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7" w:rsidRDefault="00794DE1" w:rsidP="00462D37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462D37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АННОТАЦИЯ К РАБОЧЕЙ ПРОГРАММЕ</w:t>
      </w:r>
    </w:p>
    <w:p w:rsidR="00462D37" w:rsidRDefault="00462D37" w:rsidP="00462D37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                            со</w:t>
      </w:r>
      <w:r w:rsidR="00E436E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вместной деятельности с детьми 1,5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– 7 лет                             </w:t>
      </w:r>
    </w:p>
    <w:p w:rsidR="00462D37" w:rsidRDefault="00462D37" w:rsidP="00462D37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образовательная область</w:t>
      </w:r>
    </w:p>
    <w:p w:rsidR="00C14AF7" w:rsidRDefault="00C14AF7" w:rsidP="00462D37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                             </w:t>
      </w:r>
      <w:r w:rsidR="00462D37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 «Художественно-эсте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тическое развитие»</w:t>
      </w:r>
    </w:p>
    <w:p w:rsidR="00794DE1" w:rsidRPr="00462D37" w:rsidRDefault="00C14AF7" w:rsidP="00462D37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раздел «музыка</w:t>
      </w:r>
    </w:p>
    <w:p w:rsidR="00794DE1" w:rsidRPr="00B07FF1" w:rsidRDefault="00462D37" w:rsidP="00932147">
      <w:pPr>
        <w:tabs>
          <w:tab w:val="left" w:pos="6750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                 </w:t>
      </w:r>
      <w:r w:rsidR="00932147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</w:t>
      </w:r>
      <w:r w:rsidR="00E436E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срок реализации программы: 2021-2022</w:t>
      </w:r>
      <w:r w:rsidR="00932147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г.</w:t>
      </w: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</w:t>
      </w:r>
      <w:r w:rsidR="00794DE1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ab/>
      </w:r>
    </w:p>
    <w:p w:rsidR="00932147" w:rsidRDefault="00932147" w:rsidP="00E765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DE1" w:rsidRPr="00E5623C" w:rsidRDefault="006F55C6" w:rsidP="00E765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музыкальному образованию д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ошкольного возраста составлена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</w:t>
      </w:r>
      <w:r w:rsidR="00E436E9">
        <w:rPr>
          <w:rFonts w:ascii="Times New Roman" w:eastAsia="Times New Roman" w:hAnsi="Times New Roman"/>
          <w:sz w:val="28"/>
          <w:szCs w:val="28"/>
          <w:lang w:eastAsia="ru-RU"/>
        </w:rPr>
        <w:t> от 1,5</w:t>
      </w:r>
      <w:r w:rsidR="00E765FA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CF1C3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и основывается на образовательной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</w:t>
      </w:r>
      <w:r w:rsidR="00E765FA">
        <w:rPr>
          <w:rFonts w:ascii="Times New Roman" w:eastAsia="Times New Roman" w:hAnsi="Times New Roman"/>
          <w:sz w:val="28"/>
          <w:szCs w:val="28"/>
          <w:lang w:eastAsia="ru-RU"/>
        </w:rPr>
        <w:t> МБДОУ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BCD">
        <w:rPr>
          <w:rFonts w:ascii="Times New Roman" w:eastAsia="Times New Roman" w:hAnsi="Times New Roman"/>
          <w:sz w:val="28"/>
          <w:szCs w:val="28"/>
          <w:lang w:eastAsia="ru-RU"/>
        </w:rPr>
        <w:t>детского сада №6</w:t>
      </w:r>
      <w:r w:rsidR="00E765FA">
        <w:rPr>
          <w:rFonts w:ascii="Times New Roman" w:eastAsia="Times New Roman" w:hAnsi="Times New Roman"/>
          <w:sz w:val="28"/>
          <w:szCs w:val="28"/>
          <w:lang w:eastAsia="ru-RU"/>
        </w:rPr>
        <w:t xml:space="preserve"> «С</w:t>
      </w:r>
      <w:r w:rsidR="00D66743">
        <w:rPr>
          <w:rFonts w:ascii="Times New Roman" w:eastAsia="Times New Roman" w:hAnsi="Times New Roman"/>
          <w:sz w:val="28"/>
          <w:szCs w:val="28"/>
          <w:lang w:eastAsia="ru-RU"/>
        </w:rPr>
        <w:t>ветлячок»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4DE1" w:rsidRPr="00E5623C" w:rsidRDefault="00794DE1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</w:t>
      </w:r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разработана в соответствии </w:t>
      </w:r>
      <w:proofErr w:type="gramStart"/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1C33" w:rsidRDefault="00CF1C33" w:rsidP="00CF1C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29.12.2012 № 273-ФЗ «Об образовании в Российской Федерации»; </w:t>
      </w:r>
    </w:p>
    <w:p w:rsidR="00CF1C33" w:rsidRDefault="00CF1C33" w:rsidP="00CF1C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 (в ред. Приказа Министерства просвещения Российской Федерации от 21.01.2019 № 31);</w:t>
      </w:r>
    </w:p>
    <w:p w:rsidR="00CF1C33" w:rsidRDefault="00CF1C33" w:rsidP="00CF1C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«Порядок организации и осуществления образовательной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основным</w:t>
      </w:r>
      <w:proofErr w:type="gramEnd"/>
      <w:r>
        <w:rPr>
          <w:sz w:val="28"/>
          <w:szCs w:val="28"/>
        </w:rPr>
        <w:t xml:space="preserve"> общеобразовательным программа – образовательным программа дошкольного образования»  (в ред. Приказа Министерства просвещения Российской Федерации от 21.01.2019 № 32);</w:t>
      </w:r>
    </w:p>
    <w:p w:rsidR="00E436E9" w:rsidRPr="00E436E9" w:rsidRDefault="00CF1C33" w:rsidP="00E436E9">
      <w:pPr>
        <w:pStyle w:val="a9"/>
        <w:widowControl w:val="0"/>
        <w:tabs>
          <w:tab w:val="left" w:pos="1788"/>
          <w:tab w:val="left" w:pos="3222"/>
          <w:tab w:val="left" w:pos="3581"/>
          <w:tab w:val="left" w:pos="4892"/>
          <w:tab w:val="left" w:pos="5903"/>
          <w:tab w:val="left" w:pos="6226"/>
          <w:tab w:val="left" w:pos="7490"/>
          <w:tab w:val="left" w:pos="8306"/>
          <w:tab w:val="left" w:pos="8890"/>
          <w:tab w:val="left" w:pos="9699"/>
          <w:tab w:val="left" w:pos="10169"/>
        </w:tabs>
        <w:spacing w:before="0" w:beforeAutospacing="0" w:after="0" w:afterAutospacing="0"/>
        <w:ind w:right="110"/>
        <w:jc w:val="both"/>
        <w:rPr>
          <w:sz w:val="28"/>
          <w:szCs w:val="28"/>
        </w:rPr>
      </w:pPr>
      <w:r w:rsidRPr="00E436E9">
        <w:rPr>
          <w:sz w:val="28"/>
          <w:szCs w:val="28"/>
        </w:rPr>
        <w:t xml:space="preserve">- </w:t>
      </w:r>
      <w:r w:rsidR="00E436E9" w:rsidRPr="00E436E9">
        <w:rPr>
          <w:sz w:val="28"/>
          <w:szCs w:val="28"/>
        </w:rPr>
        <w:t>СанПиНом 2.4.3648-20 от 28.09.2020г. № 28  «Санитарно - эпидемиолог</w:t>
      </w:r>
      <w:r w:rsidR="00E436E9" w:rsidRPr="00E436E9">
        <w:rPr>
          <w:sz w:val="28"/>
          <w:szCs w:val="28"/>
        </w:rPr>
        <w:t>и</w:t>
      </w:r>
      <w:r w:rsidR="00E436E9" w:rsidRPr="00E436E9">
        <w:rPr>
          <w:sz w:val="28"/>
          <w:szCs w:val="28"/>
        </w:rPr>
        <w:t>ческие требования к организации воспитания и обучения, отдыха и озд</w:t>
      </w:r>
      <w:r w:rsidR="00E436E9" w:rsidRPr="00E436E9">
        <w:rPr>
          <w:sz w:val="28"/>
          <w:szCs w:val="28"/>
        </w:rPr>
        <w:t>о</w:t>
      </w:r>
      <w:r w:rsidR="00E436E9" w:rsidRPr="00E436E9">
        <w:rPr>
          <w:sz w:val="28"/>
          <w:szCs w:val="28"/>
        </w:rPr>
        <w:t>ровления детей и молодежи»;</w:t>
      </w:r>
    </w:p>
    <w:p w:rsidR="00CF1C33" w:rsidRPr="00E436E9" w:rsidRDefault="00E436E9" w:rsidP="00E436E9">
      <w:pPr>
        <w:pStyle w:val="a9"/>
        <w:widowControl w:val="0"/>
        <w:tabs>
          <w:tab w:val="left" w:pos="1788"/>
          <w:tab w:val="left" w:pos="3222"/>
          <w:tab w:val="left" w:pos="3581"/>
          <w:tab w:val="left" w:pos="4892"/>
          <w:tab w:val="left" w:pos="5903"/>
          <w:tab w:val="left" w:pos="6226"/>
          <w:tab w:val="left" w:pos="7490"/>
          <w:tab w:val="left" w:pos="8306"/>
          <w:tab w:val="left" w:pos="8890"/>
          <w:tab w:val="left" w:pos="9699"/>
          <w:tab w:val="left" w:pos="10169"/>
        </w:tabs>
        <w:spacing w:before="0" w:beforeAutospacing="0" w:after="0" w:afterAutospacing="0"/>
        <w:ind w:right="110"/>
        <w:jc w:val="both"/>
        <w:rPr>
          <w:sz w:val="28"/>
          <w:szCs w:val="28"/>
        </w:rPr>
      </w:pPr>
      <w:r w:rsidRPr="00E436E9">
        <w:rPr>
          <w:sz w:val="28"/>
          <w:szCs w:val="28"/>
        </w:rPr>
        <w:t>-</w:t>
      </w:r>
      <w:r w:rsidRPr="00E436E9">
        <w:rPr>
          <w:sz w:val="28"/>
          <w:szCs w:val="28"/>
        </w:rPr>
        <w:t>СанПиНом3.1/2.4 3598-20 от 30.06.2020 № 16 «Санитарно-эпидемиологические требования к устройству, содержанию и организации работы образовательных организаций и других объектов социальной и</w:t>
      </w:r>
      <w:r w:rsidRPr="00E436E9">
        <w:rPr>
          <w:sz w:val="28"/>
          <w:szCs w:val="28"/>
        </w:rPr>
        <w:t>н</w:t>
      </w:r>
      <w:r w:rsidRPr="00E436E9">
        <w:rPr>
          <w:sz w:val="28"/>
          <w:szCs w:val="28"/>
        </w:rPr>
        <w:t xml:space="preserve">фраструктуры для детей и молодежи в условиях распространения новой </w:t>
      </w:r>
      <w:proofErr w:type="spellStart"/>
      <w:r w:rsidRPr="00E436E9">
        <w:rPr>
          <w:sz w:val="28"/>
          <w:szCs w:val="28"/>
        </w:rPr>
        <w:t>коронавирусной</w:t>
      </w:r>
      <w:proofErr w:type="spellEnd"/>
      <w:r w:rsidRPr="00E436E9">
        <w:rPr>
          <w:sz w:val="28"/>
          <w:szCs w:val="28"/>
        </w:rPr>
        <w:t xml:space="preserve">  инфекции (COVID-19)»;</w:t>
      </w:r>
      <w:bookmarkStart w:id="0" w:name="_GoBack"/>
      <w:bookmarkEnd w:id="0"/>
    </w:p>
    <w:p w:rsidR="00CF1C33" w:rsidRPr="00CF1C33" w:rsidRDefault="00CF1C33" w:rsidP="00CF1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C33">
        <w:rPr>
          <w:rFonts w:ascii="Times New Roman" w:hAnsi="Times New Roman"/>
          <w:sz w:val="28"/>
          <w:szCs w:val="28"/>
        </w:rPr>
        <w:t>-  Уставом Учреждения, утвержденным постановлением Администрации городского округа город Урюпинск Волгоградской области  от 16 октября 2015 г. № 1016-п (в ред. постановления администрации городского округа город Урюпинск Волгоградской области от 6 августа 2019 г. № 633-п);</w:t>
      </w:r>
    </w:p>
    <w:p w:rsidR="00CF1C33" w:rsidRPr="00CF1C33" w:rsidRDefault="00CF1C33" w:rsidP="00CF1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C33">
        <w:rPr>
          <w:rFonts w:ascii="Times New Roman" w:hAnsi="Times New Roman"/>
          <w:sz w:val="28"/>
          <w:szCs w:val="28"/>
        </w:rPr>
        <w:t>-  Конвенцией ООН «О правах ребенка»;</w:t>
      </w:r>
    </w:p>
    <w:p w:rsidR="00CF1C33" w:rsidRDefault="00CF1C33" w:rsidP="00CF1C3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F1C33">
        <w:rPr>
          <w:rFonts w:ascii="Times New Roman" w:hAnsi="Times New Roman"/>
          <w:sz w:val="28"/>
        </w:rPr>
        <w:t xml:space="preserve">-  Основной образовательной программой дошкольного образования «От рождения до школы» под редакцией Н.Е. </w:t>
      </w:r>
      <w:proofErr w:type="spellStart"/>
      <w:r w:rsidRPr="00CF1C33">
        <w:rPr>
          <w:rFonts w:ascii="Times New Roman" w:hAnsi="Times New Roman"/>
          <w:sz w:val="28"/>
        </w:rPr>
        <w:t>Вераксы</w:t>
      </w:r>
      <w:proofErr w:type="spellEnd"/>
      <w:r w:rsidRPr="00CF1C33">
        <w:rPr>
          <w:rFonts w:ascii="Times New Roman" w:hAnsi="Times New Roman"/>
          <w:sz w:val="28"/>
        </w:rPr>
        <w:t>, Т.</w:t>
      </w:r>
      <w:r>
        <w:rPr>
          <w:rFonts w:ascii="Times New Roman" w:hAnsi="Times New Roman"/>
          <w:sz w:val="28"/>
        </w:rPr>
        <w:t xml:space="preserve">С. Комаровой, М.А. Васильевой. </w:t>
      </w:r>
    </w:p>
    <w:p w:rsidR="00CF1C33" w:rsidRPr="00CF1C33" w:rsidRDefault="00CF1C33" w:rsidP="00CF1C3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Программами: </w:t>
      </w:r>
    </w:p>
    <w:p w:rsidR="00E00C50" w:rsidRPr="00E5623C" w:rsidRDefault="00E00C50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«Элементарное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дошкольниками» Т. Э.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Тютюнниковой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«Звук-волшебник» Т. Н. Девятовой; «Ритмическая мозаика» </w:t>
      </w:r>
      <w:r w:rsidR="004860F4">
        <w:rPr>
          <w:rFonts w:ascii="Times New Roman" w:eastAsia="Times New Roman" w:hAnsi="Times New Roman"/>
          <w:sz w:val="28"/>
          <w:szCs w:val="28"/>
          <w:lang w:eastAsia="ru-RU"/>
        </w:rPr>
        <w:t xml:space="preserve">А. Н. Бурениной; «Музыкальные шедевры» О. П. </w:t>
      </w:r>
      <w:proofErr w:type="spellStart"/>
      <w:r w:rsidR="004860F4">
        <w:rPr>
          <w:rFonts w:ascii="Times New Roman" w:eastAsia="Times New Roman" w:hAnsi="Times New Roman"/>
          <w:sz w:val="28"/>
          <w:szCs w:val="28"/>
          <w:lang w:eastAsia="ru-RU"/>
        </w:rPr>
        <w:t>Радыновой</w:t>
      </w:r>
      <w:proofErr w:type="spellEnd"/>
      <w:r w:rsidR="004860F4">
        <w:rPr>
          <w:rFonts w:ascii="Times New Roman" w:eastAsia="Times New Roman" w:hAnsi="Times New Roman"/>
          <w:sz w:val="28"/>
          <w:szCs w:val="28"/>
          <w:lang w:eastAsia="ru-RU"/>
        </w:rPr>
        <w:t xml:space="preserve">; «Синтез» К. В. Тарасовой; «Камертон» Э. А. Костиной; «Ладушки» И. М. </w:t>
      </w:r>
      <w:proofErr w:type="spellStart"/>
      <w:r w:rsidR="004860F4">
        <w:rPr>
          <w:rFonts w:ascii="Times New Roman" w:eastAsia="Times New Roman" w:hAnsi="Times New Roman"/>
          <w:sz w:val="28"/>
          <w:szCs w:val="28"/>
          <w:lang w:eastAsia="ru-RU"/>
        </w:rPr>
        <w:t>Каплуновой</w:t>
      </w:r>
      <w:proofErr w:type="spellEnd"/>
      <w:r w:rsidR="004860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4DE1" w:rsidRPr="00E5623C" w:rsidRDefault="004860F4" w:rsidP="006F5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определяет основные направления, условия и средства развития ребёнка в</w:t>
      </w:r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музыкальной деятельности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 xml:space="preserve">ак одного из видов продуктивной 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 дошкольного возраста, их ознакомления с миром</w:t>
      </w:r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 xml:space="preserve"> искусства в условиях детского сада и направлена на формирование общей культуры, развитие физических, интеллектуальных и 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личностных качеств, формирование предпосылок учебной деятельности, обеспечивающих социальную успешность, сохранение и укрепление здоровья</w:t>
      </w:r>
      <w:r w:rsidR="006F55C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794DE1" w:rsidRPr="00E562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94DE1" w:rsidRPr="00E5623C" w:rsidRDefault="00794DE1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67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 сформулированы и конкретизированы задачи по</w:t>
      </w:r>
      <w:r w:rsidR="00C67BCD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музыкальному воспитанию для первой</w:t>
      </w:r>
      <w:r w:rsidR="00AB2597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младшей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, второй</w:t>
      </w:r>
      <w:r w:rsidR="00AB2597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младшей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, средней, старшей и подготовительной к школе групп. Реализация</w:t>
      </w:r>
      <w:r w:rsidR="00C67BCD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программы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 осуществляется через фронтальную и индивидуальную непосредственно – образовательную деятельность педагогов с детьми.</w:t>
      </w:r>
    </w:p>
    <w:p w:rsidR="00AB5780" w:rsidRPr="00E5623C" w:rsidRDefault="00AB5780" w:rsidP="00AB5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музыкальному воспитанию 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реализуется в детских видах деятельности и включает в себя непосредственно образовательную деятельность; образовательную д</w:t>
      </w:r>
      <w:r w:rsidR="004860F4">
        <w:rPr>
          <w:rFonts w:ascii="Times New Roman" w:eastAsia="Times New Roman" w:hAnsi="Times New Roman"/>
          <w:sz w:val="28"/>
          <w:szCs w:val="28"/>
          <w:lang w:eastAsia="ru-RU"/>
        </w:rPr>
        <w:t>еятельность,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осуществляемую в ходе режимных моментов; самостоятельную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детей; взаимодействие с семьями детей</w:t>
      </w:r>
      <w:r w:rsidRPr="00E562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5780" w:rsidRDefault="00AB5780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80" w:rsidRDefault="00AB5780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80" w:rsidRDefault="00AB5780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80" w:rsidRDefault="00AB5780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80" w:rsidRDefault="00AB5780" w:rsidP="00794DE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DE7" w:rsidRDefault="00E97DE7" w:rsidP="00E97DE7">
      <w:pPr>
        <w:pStyle w:val="Default"/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7DE7" w:rsidRDefault="00E97DE7" w:rsidP="00E97DE7">
      <w:pPr>
        <w:jc w:val="right"/>
      </w:pPr>
    </w:p>
    <w:p w:rsidR="00E97DE7" w:rsidRDefault="00E97DE7" w:rsidP="00E97DE7"/>
    <w:p w:rsidR="00E507BD" w:rsidRPr="00E97DE7" w:rsidRDefault="00E507BD" w:rsidP="00E97DE7">
      <w:pPr>
        <w:sectPr w:rsidR="00E507BD" w:rsidRPr="00E97DE7" w:rsidSect="00462D37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tbl>
      <w:tblPr>
        <w:tblW w:w="16019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"/>
        <w:gridCol w:w="1740"/>
        <w:gridCol w:w="623"/>
        <w:gridCol w:w="3718"/>
        <w:gridCol w:w="68"/>
        <w:gridCol w:w="1321"/>
        <w:gridCol w:w="20"/>
        <w:gridCol w:w="1605"/>
        <w:gridCol w:w="1717"/>
        <w:gridCol w:w="921"/>
        <w:gridCol w:w="4040"/>
      </w:tblGrid>
      <w:tr w:rsidR="00993AFA" w:rsidRPr="00764075" w:rsidTr="004534B4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AFA" w:rsidRPr="007211DF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AFA" w:rsidRPr="007211DF" w:rsidRDefault="00993AFA" w:rsidP="00794DE1">
            <w:pPr>
              <w:tabs>
                <w:tab w:val="left" w:pos="384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93AFA" w:rsidRPr="007211DF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1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AFA" w:rsidRPr="007211DF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1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AFA" w:rsidRPr="007211DF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1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AFA" w:rsidRPr="00764075" w:rsidTr="004534B4">
        <w:trPr>
          <w:gridBefore w:val="1"/>
          <w:gridAfter w:val="1"/>
          <w:wBefore w:w="246" w:type="dxa"/>
          <w:wAfter w:w="4040" w:type="dxa"/>
        </w:trPr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AFA" w:rsidRPr="00780118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93AFA" w:rsidRPr="00780118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93AFA" w:rsidRPr="00780118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AFA" w:rsidRPr="00780118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AFA" w:rsidRPr="00780118" w:rsidRDefault="00993AFA" w:rsidP="00776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3AFA" w:rsidRDefault="00993AFA" w:rsidP="00B92FA3">
      <w:pPr>
        <w:shd w:val="clear" w:color="auto" w:fill="FFFFFF"/>
        <w:spacing w:after="0" w:line="312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3240" w:rsidRDefault="00563240" w:rsidP="004B4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6BE" w:rsidRDefault="00993AFA" w:rsidP="004534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-</w:t>
      </w:r>
      <w:r w:rsidR="004534B4">
        <w:rPr>
          <w:rFonts w:ascii="Times New Roman" w:hAnsi="Times New Roman"/>
          <w:sz w:val="24"/>
          <w:szCs w:val="24"/>
        </w:rPr>
        <w:t xml:space="preserve"> </w:t>
      </w: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BE" w:rsidRDefault="00AE36BE" w:rsidP="00AE36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AE36BE" w:rsidSect="007446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E36BE" w:rsidRPr="0055642F" w:rsidRDefault="00AE36BE" w:rsidP="00AE36B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E36BE" w:rsidRDefault="00AE36BE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075" w:rsidRDefault="00212075" w:rsidP="00866FD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212075" w:rsidSect="007446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15" w:rsidRDefault="00487915" w:rsidP="00563240">
      <w:pPr>
        <w:spacing w:after="0" w:line="240" w:lineRule="auto"/>
      </w:pPr>
      <w:r>
        <w:separator/>
      </w:r>
    </w:p>
  </w:endnote>
  <w:endnote w:type="continuationSeparator" w:id="0">
    <w:p w:rsidR="00487915" w:rsidRDefault="00487915" w:rsidP="0056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15" w:rsidRDefault="00487915" w:rsidP="00563240">
      <w:pPr>
        <w:spacing w:after="0" w:line="240" w:lineRule="auto"/>
      </w:pPr>
      <w:r>
        <w:separator/>
      </w:r>
    </w:p>
  </w:footnote>
  <w:footnote w:type="continuationSeparator" w:id="0">
    <w:p w:rsidR="00487915" w:rsidRDefault="00487915" w:rsidP="00563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AF6"/>
    <w:multiLevelType w:val="multilevel"/>
    <w:tmpl w:val="0BFC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337AB"/>
    <w:multiLevelType w:val="multilevel"/>
    <w:tmpl w:val="96F6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0E4E0A"/>
    <w:multiLevelType w:val="multilevel"/>
    <w:tmpl w:val="251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154D30"/>
    <w:multiLevelType w:val="multilevel"/>
    <w:tmpl w:val="DFB2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376AD2"/>
    <w:multiLevelType w:val="multilevel"/>
    <w:tmpl w:val="AF60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AE5D98"/>
    <w:multiLevelType w:val="multilevel"/>
    <w:tmpl w:val="C9E8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EA4B80"/>
    <w:multiLevelType w:val="multilevel"/>
    <w:tmpl w:val="73F4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BE1C31"/>
    <w:multiLevelType w:val="multilevel"/>
    <w:tmpl w:val="7020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0D3F25"/>
    <w:multiLevelType w:val="multilevel"/>
    <w:tmpl w:val="612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576118"/>
    <w:multiLevelType w:val="multilevel"/>
    <w:tmpl w:val="63C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228441D"/>
    <w:multiLevelType w:val="multilevel"/>
    <w:tmpl w:val="BDA0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B11DCB"/>
    <w:multiLevelType w:val="multilevel"/>
    <w:tmpl w:val="7BEA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395C51"/>
    <w:multiLevelType w:val="multilevel"/>
    <w:tmpl w:val="C3C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69224CA"/>
    <w:multiLevelType w:val="multilevel"/>
    <w:tmpl w:val="1070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450482"/>
    <w:multiLevelType w:val="multilevel"/>
    <w:tmpl w:val="26E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DCA7606"/>
    <w:multiLevelType w:val="multilevel"/>
    <w:tmpl w:val="45DE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DA1D25"/>
    <w:multiLevelType w:val="multilevel"/>
    <w:tmpl w:val="7938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02B4923"/>
    <w:multiLevelType w:val="multilevel"/>
    <w:tmpl w:val="2D5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12B3947"/>
    <w:multiLevelType w:val="multilevel"/>
    <w:tmpl w:val="1C2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17F3F96"/>
    <w:multiLevelType w:val="multilevel"/>
    <w:tmpl w:val="2CAA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2C34EF3"/>
    <w:multiLevelType w:val="multilevel"/>
    <w:tmpl w:val="11B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5CA7B31"/>
    <w:multiLevelType w:val="multilevel"/>
    <w:tmpl w:val="B170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74D5D76"/>
    <w:multiLevelType w:val="multilevel"/>
    <w:tmpl w:val="8E44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7743599"/>
    <w:multiLevelType w:val="multilevel"/>
    <w:tmpl w:val="D22A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8561896"/>
    <w:multiLevelType w:val="multilevel"/>
    <w:tmpl w:val="AF7A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0090B64"/>
    <w:multiLevelType w:val="multilevel"/>
    <w:tmpl w:val="735A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468366C"/>
    <w:multiLevelType w:val="multilevel"/>
    <w:tmpl w:val="053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82D52FC"/>
    <w:multiLevelType w:val="multilevel"/>
    <w:tmpl w:val="C14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84E365D"/>
    <w:multiLevelType w:val="multilevel"/>
    <w:tmpl w:val="78D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9720B14"/>
    <w:multiLevelType w:val="multilevel"/>
    <w:tmpl w:val="5EB6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CB9405A"/>
    <w:multiLevelType w:val="multilevel"/>
    <w:tmpl w:val="226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CE9062D"/>
    <w:multiLevelType w:val="multilevel"/>
    <w:tmpl w:val="28B0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D73345E"/>
    <w:multiLevelType w:val="multilevel"/>
    <w:tmpl w:val="91F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E88286D"/>
    <w:multiLevelType w:val="multilevel"/>
    <w:tmpl w:val="383E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3316D4A"/>
    <w:multiLevelType w:val="multilevel"/>
    <w:tmpl w:val="F930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3C77E5B"/>
    <w:multiLevelType w:val="multilevel"/>
    <w:tmpl w:val="9976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457069B"/>
    <w:multiLevelType w:val="multilevel"/>
    <w:tmpl w:val="3E4A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5CD0F21"/>
    <w:multiLevelType w:val="multilevel"/>
    <w:tmpl w:val="3DB6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6404CF0"/>
    <w:multiLevelType w:val="multilevel"/>
    <w:tmpl w:val="8FF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6A97BF0"/>
    <w:multiLevelType w:val="multilevel"/>
    <w:tmpl w:val="D2A8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75A0AB7"/>
    <w:multiLevelType w:val="multilevel"/>
    <w:tmpl w:val="60E4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A7F2E90"/>
    <w:multiLevelType w:val="multilevel"/>
    <w:tmpl w:val="1E42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B2D47EC"/>
    <w:multiLevelType w:val="multilevel"/>
    <w:tmpl w:val="DD5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C7B5D2F"/>
    <w:multiLevelType w:val="multilevel"/>
    <w:tmpl w:val="565C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CA470ED"/>
    <w:multiLevelType w:val="multilevel"/>
    <w:tmpl w:val="F942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EDC1823"/>
    <w:multiLevelType w:val="multilevel"/>
    <w:tmpl w:val="750C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0D13307"/>
    <w:multiLevelType w:val="multilevel"/>
    <w:tmpl w:val="9A52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26B1A04"/>
    <w:multiLevelType w:val="multilevel"/>
    <w:tmpl w:val="931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31B00E0"/>
    <w:multiLevelType w:val="multilevel"/>
    <w:tmpl w:val="86EE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3373076"/>
    <w:multiLevelType w:val="multilevel"/>
    <w:tmpl w:val="D0CA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34553A2"/>
    <w:multiLevelType w:val="multilevel"/>
    <w:tmpl w:val="639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3D3018C"/>
    <w:multiLevelType w:val="multilevel"/>
    <w:tmpl w:val="0F7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3F243CC"/>
    <w:multiLevelType w:val="multilevel"/>
    <w:tmpl w:val="7020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4406B56"/>
    <w:multiLevelType w:val="multilevel"/>
    <w:tmpl w:val="35BA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53214D0"/>
    <w:multiLevelType w:val="multilevel"/>
    <w:tmpl w:val="4206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63862E9"/>
    <w:multiLevelType w:val="multilevel"/>
    <w:tmpl w:val="8FD8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6AB2ECD"/>
    <w:multiLevelType w:val="multilevel"/>
    <w:tmpl w:val="6F0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9776DE4"/>
    <w:multiLevelType w:val="multilevel"/>
    <w:tmpl w:val="2D70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E651739"/>
    <w:multiLevelType w:val="multilevel"/>
    <w:tmpl w:val="3CB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E871E0B"/>
    <w:multiLevelType w:val="multilevel"/>
    <w:tmpl w:val="AC78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E8C7B3C"/>
    <w:multiLevelType w:val="multilevel"/>
    <w:tmpl w:val="062A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EB92B99"/>
    <w:multiLevelType w:val="multilevel"/>
    <w:tmpl w:val="8D52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F4940E1"/>
    <w:multiLevelType w:val="multilevel"/>
    <w:tmpl w:val="951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0AC77EF"/>
    <w:multiLevelType w:val="multilevel"/>
    <w:tmpl w:val="9F88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27F7B97"/>
    <w:multiLevelType w:val="multilevel"/>
    <w:tmpl w:val="609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5037CAD"/>
    <w:multiLevelType w:val="multilevel"/>
    <w:tmpl w:val="98C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68717205"/>
    <w:multiLevelType w:val="multilevel"/>
    <w:tmpl w:val="0F88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8AB351C"/>
    <w:multiLevelType w:val="multilevel"/>
    <w:tmpl w:val="5C4E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EA46904"/>
    <w:multiLevelType w:val="multilevel"/>
    <w:tmpl w:val="2C0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22120DC"/>
    <w:multiLevelType w:val="multilevel"/>
    <w:tmpl w:val="9C8A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2CB18EF"/>
    <w:multiLevelType w:val="multilevel"/>
    <w:tmpl w:val="9DE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3097CE2"/>
    <w:multiLevelType w:val="multilevel"/>
    <w:tmpl w:val="5E4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3BD6294"/>
    <w:multiLevelType w:val="multilevel"/>
    <w:tmpl w:val="478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49952FF"/>
    <w:multiLevelType w:val="multilevel"/>
    <w:tmpl w:val="AD54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4A95A53"/>
    <w:multiLevelType w:val="hybridMultilevel"/>
    <w:tmpl w:val="1D0E1F48"/>
    <w:lvl w:ilvl="0" w:tplc="9FB69704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75">
    <w:nsid w:val="74AE0978"/>
    <w:multiLevelType w:val="multilevel"/>
    <w:tmpl w:val="CBE4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D405AC6"/>
    <w:multiLevelType w:val="multilevel"/>
    <w:tmpl w:val="6742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0"/>
  </w:num>
  <w:num w:numId="2">
    <w:abstractNumId w:val="6"/>
  </w:num>
  <w:num w:numId="3">
    <w:abstractNumId w:val="3"/>
  </w:num>
  <w:num w:numId="4">
    <w:abstractNumId w:val="1"/>
  </w:num>
  <w:num w:numId="5">
    <w:abstractNumId w:val="17"/>
  </w:num>
  <w:num w:numId="6">
    <w:abstractNumId w:val="43"/>
  </w:num>
  <w:num w:numId="7">
    <w:abstractNumId w:val="9"/>
  </w:num>
  <w:num w:numId="8">
    <w:abstractNumId w:val="32"/>
  </w:num>
  <w:num w:numId="9">
    <w:abstractNumId w:val="14"/>
  </w:num>
  <w:num w:numId="10">
    <w:abstractNumId w:val="19"/>
  </w:num>
  <w:num w:numId="11">
    <w:abstractNumId w:val="38"/>
  </w:num>
  <w:num w:numId="12">
    <w:abstractNumId w:val="7"/>
  </w:num>
  <w:num w:numId="13">
    <w:abstractNumId w:val="16"/>
  </w:num>
  <w:num w:numId="14">
    <w:abstractNumId w:val="20"/>
  </w:num>
  <w:num w:numId="15">
    <w:abstractNumId w:val="53"/>
  </w:num>
  <w:num w:numId="16">
    <w:abstractNumId w:val="8"/>
  </w:num>
  <w:num w:numId="17">
    <w:abstractNumId w:val="46"/>
  </w:num>
  <w:num w:numId="18">
    <w:abstractNumId w:val="62"/>
  </w:num>
  <w:num w:numId="19">
    <w:abstractNumId w:val="51"/>
  </w:num>
  <w:num w:numId="20">
    <w:abstractNumId w:val="10"/>
  </w:num>
  <w:num w:numId="21">
    <w:abstractNumId w:val="42"/>
  </w:num>
  <w:num w:numId="22">
    <w:abstractNumId w:val="68"/>
  </w:num>
  <w:num w:numId="23">
    <w:abstractNumId w:val="66"/>
  </w:num>
  <w:num w:numId="24">
    <w:abstractNumId w:val="59"/>
  </w:num>
  <w:num w:numId="25">
    <w:abstractNumId w:val="27"/>
  </w:num>
  <w:num w:numId="26">
    <w:abstractNumId w:val="41"/>
  </w:num>
  <w:num w:numId="27">
    <w:abstractNumId w:val="33"/>
  </w:num>
  <w:num w:numId="28">
    <w:abstractNumId w:val="40"/>
  </w:num>
  <w:num w:numId="29">
    <w:abstractNumId w:val="39"/>
  </w:num>
  <w:num w:numId="30">
    <w:abstractNumId w:val="30"/>
  </w:num>
  <w:num w:numId="31">
    <w:abstractNumId w:val="11"/>
  </w:num>
  <w:num w:numId="32">
    <w:abstractNumId w:val="31"/>
  </w:num>
  <w:num w:numId="33">
    <w:abstractNumId w:val="49"/>
  </w:num>
  <w:num w:numId="34">
    <w:abstractNumId w:val="44"/>
  </w:num>
  <w:num w:numId="35">
    <w:abstractNumId w:val="75"/>
  </w:num>
  <w:num w:numId="36">
    <w:abstractNumId w:val="26"/>
  </w:num>
  <w:num w:numId="37">
    <w:abstractNumId w:val="64"/>
  </w:num>
  <w:num w:numId="38">
    <w:abstractNumId w:val="21"/>
  </w:num>
  <w:num w:numId="39">
    <w:abstractNumId w:val="18"/>
  </w:num>
  <w:num w:numId="40">
    <w:abstractNumId w:val="12"/>
  </w:num>
  <w:num w:numId="41">
    <w:abstractNumId w:val="48"/>
  </w:num>
  <w:num w:numId="42">
    <w:abstractNumId w:val="58"/>
  </w:num>
  <w:num w:numId="43">
    <w:abstractNumId w:val="65"/>
  </w:num>
  <w:num w:numId="44">
    <w:abstractNumId w:val="45"/>
  </w:num>
  <w:num w:numId="45">
    <w:abstractNumId w:val="63"/>
  </w:num>
  <w:num w:numId="46">
    <w:abstractNumId w:val="36"/>
  </w:num>
  <w:num w:numId="47">
    <w:abstractNumId w:val="25"/>
  </w:num>
  <w:num w:numId="48">
    <w:abstractNumId w:val="61"/>
  </w:num>
  <w:num w:numId="49">
    <w:abstractNumId w:val="67"/>
  </w:num>
  <w:num w:numId="50">
    <w:abstractNumId w:val="76"/>
  </w:num>
  <w:num w:numId="51">
    <w:abstractNumId w:val="55"/>
  </w:num>
  <w:num w:numId="52">
    <w:abstractNumId w:val="69"/>
  </w:num>
  <w:num w:numId="53">
    <w:abstractNumId w:val="54"/>
  </w:num>
  <w:num w:numId="54">
    <w:abstractNumId w:val="70"/>
  </w:num>
  <w:num w:numId="55">
    <w:abstractNumId w:val="60"/>
  </w:num>
  <w:num w:numId="56">
    <w:abstractNumId w:val="71"/>
  </w:num>
  <w:num w:numId="57">
    <w:abstractNumId w:val="37"/>
  </w:num>
  <w:num w:numId="58">
    <w:abstractNumId w:val="0"/>
  </w:num>
  <w:num w:numId="59">
    <w:abstractNumId w:val="23"/>
  </w:num>
  <w:num w:numId="60">
    <w:abstractNumId w:val="2"/>
  </w:num>
  <w:num w:numId="61">
    <w:abstractNumId w:val="52"/>
  </w:num>
  <w:num w:numId="62">
    <w:abstractNumId w:val="5"/>
  </w:num>
  <w:num w:numId="63">
    <w:abstractNumId w:val="34"/>
  </w:num>
  <w:num w:numId="64">
    <w:abstractNumId w:val="4"/>
  </w:num>
  <w:num w:numId="65">
    <w:abstractNumId w:val="73"/>
  </w:num>
  <w:num w:numId="66">
    <w:abstractNumId w:val="57"/>
  </w:num>
  <w:num w:numId="67">
    <w:abstractNumId w:val="15"/>
  </w:num>
  <w:num w:numId="68">
    <w:abstractNumId w:val="47"/>
  </w:num>
  <w:num w:numId="69">
    <w:abstractNumId w:val="13"/>
  </w:num>
  <w:num w:numId="70">
    <w:abstractNumId w:val="72"/>
  </w:num>
  <w:num w:numId="71">
    <w:abstractNumId w:val="22"/>
  </w:num>
  <w:num w:numId="72">
    <w:abstractNumId w:val="24"/>
  </w:num>
  <w:num w:numId="73">
    <w:abstractNumId w:val="28"/>
  </w:num>
  <w:num w:numId="74">
    <w:abstractNumId w:val="29"/>
  </w:num>
  <w:num w:numId="75">
    <w:abstractNumId w:val="56"/>
  </w:num>
  <w:num w:numId="76">
    <w:abstractNumId w:val="35"/>
  </w:num>
  <w:num w:numId="77">
    <w:abstractNumId w:val="7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FA3"/>
    <w:rsid w:val="00017767"/>
    <w:rsid w:val="00051A7D"/>
    <w:rsid w:val="000B4DF2"/>
    <w:rsid w:val="000C0214"/>
    <w:rsid w:val="0012778D"/>
    <w:rsid w:val="00186E52"/>
    <w:rsid w:val="00194E99"/>
    <w:rsid w:val="00202C70"/>
    <w:rsid w:val="00210173"/>
    <w:rsid w:val="00212075"/>
    <w:rsid w:val="00245CB7"/>
    <w:rsid w:val="0027033D"/>
    <w:rsid w:val="002E0878"/>
    <w:rsid w:val="002E4D63"/>
    <w:rsid w:val="00306B37"/>
    <w:rsid w:val="00325084"/>
    <w:rsid w:val="0036112D"/>
    <w:rsid w:val="00381721"/>
    <w:rsid w:val="003819B0"/>
    <w:rsid w:val="003D391C"/>
    <w:rsid w:val="003E2B41"/>
    <w:rsid w:val="00404212"/>
    <w:rsid w:val="00404B7E"/>
    <w:rsid w:val="004534B4"/>
    <w:rsid w:val="00462D37"/>
    <w:rsid w:val="00484124"/>
    <w:rsid w:val="004848B4"/>
    <w:rsid w:val="004860F4"/>
    <w:rsid w:val="00487915"/>
    <w:rsid w:val="004A6D80"/>
    <w:rsid w:val="004B0D8B"/>
    <w:rsid w:val="004B4A69"/>
    <w:rsid w:val="005172FF"/>
    <w:rsid w:val="00526EBB"/>
    <w:rsid w:val="0056122F"/>
    <w:rsid w:val="00563240"/>
    <w:rsid w:val="00631B48"/>
    <w:rsid w:val="00637F2E"/>
    <w:rsid w:val="006A219B"/>
    <w:rsid w:val="006F0FDD"/>
    <w:rsid w:val="006F55C6"/>
    <w:rsid w:val="006F70D6"/>
    <w:rsid w:val="007211DF"/>
    <w:rsid w:val="00737B1C"/>
    <w:rsid w:val="00744633"/>
    <w:rsid w:val="00764075"/>
    <w:rsid w:val="007762D8"/>
    <w:rsid w:val="00777ACA"/>
    <w:rsid w:val="00780118"/>
    <w:rsid w:val="00793217"/>
    <w:rsid w:val="00794DE1"/>
    <w:rsid w:val="007C2AFB"/>
    <w:rsid w:val="00854D5B"/>
    <w:rsid w:val="00866FDB"/>
    <w:rsid w:val="0087189C"/>
    <w:rsid w:val="008A0988"/>
    <w:rsid w:val="008F1AEA"/>
    <w:rsid w:val="009145B9"/>
    <w:rsid w:val="0091595D"/>
    <w:rsid w:val="00932147"/>
    <w:rsid w:val="00940009"/>
    <w:rsid w:val="00980CCE"/>
    <w:rsid w:val="00993AFA"/>
    <w:rsid w:val="009B6AE3"/>
    <w:rsid w:val="009C11F6"/>
    <w:rsid w:val="009D1D16"/>
    <w:rsid w:val="00A21E67"/>
    <w:rsid w:val="00A41336"/>
    <w:rsid w:val="00AA7C68"/>
    <w:rsid w:val="00AB0F1E"/>
    <w:rsid w:val="00AB2597"/>
    <w:rsid w:val="00AB5780"/>
    <w:rsid w:val="00AC5158"/>
    <w:rsid w:val="00AE35A2"/>
    <w:rsid w:val="00AE36BE"/>
    <w:rsid w:val="00B22E42"/>
    <w:rsid w:val="00B811E3"/>
    <w:rsid w:val="00B927CC"/>
    <w:rsid w:val="00B92FA3"/>
    <w:rsid w:val="00B9591D"/>
    <w:rsid w:val="00BB756E"/>
    <w:rsid w:val="00BF1E49"/>
    <w:rsid w:val="00C00851"/>
    <w:rsid w:val="00C14AF7"/>
    <w:rsid w:val="00C67BCD"/>
    <w:rsid w:val="00C878DB"/>
    <w:rsid w:val="00CA4916"/>
    <w:rsid w:val="00CB651E"/>
    <w:rsid w:val="00CF1C33"/>
    <w:rsid w:val="00CF26E3"/>
    <w:rsid w:val="00D20887"/>
    <w:rsid w:val="00D425CC"/>
    <w:rsid w:val="00D4657D"/>
    <w:rsid w:val="00D66743"/>
    <w:rsid w:val="00D77862"/>
    <w:rsid w:val="00D814B4"/>
    <w:rsid w:val="00D827CA"/>
    <w:rsid w:val="00DA12B2"/>
    <w:rsid w:val="00DA6A08"/>
    <w:rsid w:val="00E00C50"/>
    <w:rsid w:val="00E079FC"/>
    <w:rsid w:val="00E170B1"/>
    <w:rsid w:val="00E341EA"/>
    <w:rsid w:val="00E37160"/>
    <w:rsid w:val="00E436E9"/>
    <w:rsid w:val="00E507BD"/>
    <w:rsid w:val="00E765FA"/>
    <w:rsid w:val="00E97DE7"/>
    <w:rsid w:val="00F257A4"/>
    <w:rsid w:val="00F71762"/>
    <w:rsid w:val="00F96A48"/>
    <w:rsid w:val="00FD644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F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92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B92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B92F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B92F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92FA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Знак"/>
    <w:basedOn w:val="a"/>
    <w:next w:val="a"/>
    <w:link w:val="70"/>
    <w:uiPriority w:val="99"/>
    <w:qFormat/>
    <w:rsid w:val="00B92FA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92FA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92FA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F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92FA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B92FA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B92F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B92F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92FA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Знак Знак"/>
    <w:link w:val="7"/>
    <w:uiPriority w:val="99"/>
    <w:locked/>
    <w:rsid w:val="00B92FA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B92FA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B92FA3"/>
    <w:rPr>
      <w:rFonts w:ascii="Arial" w:hAnsi="Arial" w:cs="Arial"/>
      <w:lang w:eastAsia="ru-RU"/>
    </w:rPr>
  </w:style>
  <w:style w:type="paragraph" w:customStyle="1" w:styleId="sp">
    <w:name w:val="sp"/>
    <w:basedOn w:val="a"/>
    <w:uiPriority w:val="99"/>
    <w:rsid w:val="00B92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92FA3"/>
    <w:rPr>
      <w:rFonts w:cs="Times New Roman"/>
      <w:b/>
      <w:bCs/>
    </w:rPr>
  </w:style>
  <w:style w:type="character" w:customStyle="1" w:styleId="apple-converted-space">
    <w:name w:val="apple-converted-space"/>
    <w:rsid w:val="00B92FA3"/>
    <w:rPr>
      <w:rFonts w:cs="Times New Roman"/>
    </w:rPr>
  </w:style>
  <w:style w:type="character" w:customStyle="1" w:styleId="fr4">
    <w:name w:val="fr4"/>
    <w:uiPriority w:val="99"/>
    <w:rsid w:val="00B92FA3"/>
    <w:rPr>
      <w:rFonts w:cs="Times New Roman"/>
    </w:rPr>
  </w:style>
  <w:style w:type="paragraph" w:styleId="a4">
    <w:name w:val="Normal (Web)"/>
    <w:basedOn w:val="a"/>
    <w:rsid w:val="00B92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B92FA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92FA3"/>
    <w:rPr>
      <w:rFonts w:cs="Times New Roman"/>
      <w:color w:val="800080"/>
      <w:u w:val="single"/>
    </w:rPr>
  </w:style>
  <w:style w:type="paragraph" w:styleId="a7">
    <w:name w:val="No Spacing"/>
    <w:basedOn w:val="a"/>
    <w:link w:val="a8"/>
    <w:uiPriority w:val="99"/>
    <w:qFormat/>
    <w:rsid w:val="00B92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B92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B92FA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92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B92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B92FA3"/>
    <w:rPr>
      <w:rFonts w:cs="Times New Roman"/>
      <w:i/>
      <w:iCs/>
    </w:rPr>
  </w:style>
  <w:style w:type="paragraph" w:styleId="31">
    <w:name w:val="Body Text Indent 3"/>
    <w:basedOn w:val="a"/>
    <w:link w:val="32"/>
    <w:uiPriority w:val="99"/>
    <w:rsid w:val="00B92F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B92FA3"/>
    <w:rPr>
      <w:rFonts w:cs="Times New Roman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B92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сноски Знак"/>
    <w:link w:val="ad"/>
    <w:uiPriority w:val="99"/>
    <w:locked/>
    <w:rsid w:val="00B92FA3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semiHidden/>
    <w:rsid w:val="00B92FA3"/>
    <w:rPr>
      <w:rFonts w:cs="Times New Roman"/>
    </w:rPr>
  </w:style>
  <w:style w:type="character" w:customStyle="1" w:styleId="b-commentsnum">
    <w:name w:val="b-comments__num"/>
    <w:uiPriority w:val="99"/>
    <w:rsid w:val="00B92FA3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92F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B92FA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92F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B92FA3"/>
    <w:rPr>
      <w:rFonts w:ascii="Arial" w:hAnsi="Arial" w:cs="Arial"/>
      <w:vanish/>
      <w:sz w:val="16"/>
      <w:szCs w:val="16"/>
      <w:lang w:eastAsia="ru-RU"/>
    </w:rPr>
  </w:style>
  <w:style w:type="character" w:customStyle="1" w:styleId="b-commentdate">
    <w:name w:val="b-comment__date"/>
    <w:uiPriority w:val="99"/>
    <w:rsid w:val="00B92FA3"/>
    <w:rPr>
      <w:rFonts w:cs="Times New Roman"/>
    </w:rPr>
  </w:style>
  <w:style w:type="table" w:styleId="af0">
    <w:name w:val="Table Grid"/>
    <w:basedOn w:val="a1"/>
    <w:uiPriority w:val="99"/>
    <w:rsid w:val="00B92F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uiPriority w:val="99"/>
    <w:rsid w:val="00B92F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Стандартный HTML Знак Знак Знак,Стандартный HTML Знак Знак Знак Знак"/>
    <w:basedOn w:val="a"/>
    <w:link w:val="HTML0"/>
    <w:uiPriority w:val="99"/>
    <w:rsid w:val="00B92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Стандартный HTML Знак Знак Знак Знак1,Стандартный HTML Знак Знак Знак Знак Знак"/>
    <w:link w:val="HTML"/>
    <w:uiPriority w:val="99"/>
    <w:locked/>
    <w:rsid w:val="00B92FA3"/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B92FA3"/>
    <w:pPr>
      <w:widowControl w:val="0"/>
      <w:snapToGrid w:val="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B92FA3"/>
    <w:pPr>
      <w:widowControl w:val="0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rsid w:val="00B92FA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92F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92FA3"/>
    <w:pPr>
      <w:spacing w:before="100" w:beforeAutospacing="1" w:after="100" w:afterAutospacing="1" w:line="240" w:lineRule="auto"/>
    </w:pPr>
    <w:rPr>
      <w:rFonts w:ascii="Verdana" w:eastAsia="Times New Roman" w:hAnsi="Verdana"/>
      <w:color w:val="000033"/>
      <w:sz w:val="23"/>
      <w:szCs w:val="23"/>
      <w:lang w:eastAsia="ru-RU"/>
    </w:rPr>
  </w:style>
  <w:style w:type="paragraph" w:customStyle="1" w:styleId="af2">
    <w:name w:val="Стиль"/>
    <w:uiPriority w:val="99"/>
    <w:rsid w:val="00B92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rsid w:val="00B92FA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B92FA3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rsid w:val="00B92FA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uiPriority w:val="99"/>
    <w:locked/>
    <w:rsid w:val="00B92FA3"/>
    <w:rPr>
      <w:rFonts w:ascii="Courier New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B92FA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B92FA3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"/>
    <w:link w:val="af8"/>
    <w:uiPriority w:val="99"/>
    <w:rsid w:val="00B92F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link w:val="af7"/>
    <w:uiPriority w:val="99"/>
    <w:locked/>
    <w:rsid w:val="00B92FA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B92FA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B92FA3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99"/>
    <w:qFormat/>
    <w:rsid w:val="00B92FA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B92FA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basedOn w:val="a"/>
    <w:uiPriority w:val="99"/>
    <w:rsid w:val="00B92FA3"/>
    <w:pPr>
      <w:spacing w:after="102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25">
    <w:name w:val="Обычный2"/>
    <w:uiPriority w:val="99"/>
    <w:rsid w:val="00B92FA3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uiPriority w:val="99"/>
    <w:rsid w:val="00B92F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B92FA3"/>
    <w:pPr>
      <w:ind w:left="720"/>
    </w:pPr>
    <w:rPr>
      <w:rFonts w:eastAsia="Times New Roman"/>
      <w:lang w:eastAsia="ru-RU"/>
    </w:rPr>
  </w:style>
  <w:style w:type="paragraph" w:customStyle="1" w:styleId="26">
    <w:name w:val="Абзац списка2"/>
    <w:basedOn w:val="a"/>
    <w:uiPriority w:val="99"/>
    <w:rsid w:val="00B92FA3"/>
    <w:pPr>
      <w:ind w:left="720"/>
      <w:contextualSpacing/>
    </w:pPr>
    <w:rPr>
      <w:rFonts w:eastAsia="Times New Roman"/>
      <w:lang w:eastAsia="ru-RU"/>
    </w:rPr>
  </w:style>
  <w:style w:type="paragraph" w:customStyle="1" w:styleId="27">
    <w:name w:val="Стиль2"/>
    <w:basedOn w:val="a"/>
    <w:uiPriority w:val="99"/>
    <w:rsid w:val="00B92FA3"/>
    <w:pPr>
      <w:tabs>
        <w:tab w:val="num" w:pos="720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Знак Знак5"/>
    <w:uiPriority w:val="99"/>
    <w:rsid w:val="00B92FA3"/>
    <w:rPr>
      <w:rFonts w:cs="Times New Roman"/>
      <w:sz w:val="28"/>
      <w:szCs w:val="28"/>
      <w:lang w:eastAsia="en-US"/>
    </w:rPr>
  </w:style>
  <w:style w:type="character" w:customStyle="1" w:styleId="EndnoteTextChar">
    <w:name w:val="Endnote Text Char"/>
    <w:uiPriority w:val="99"/>
    <w:semiHidden/>
    <w:locked/>
    <w:rsid w:val="00B92FA3"/>
    <w:rPr>
      <w:rFonts w:eastAsia="Times New Roman"/>
      <w:lang w:eastAsia="ru-RU"/>
    </w:rPr>
  </w:style>
  <w:style w:type="paragraph" w:styleId="afc">
    <w:name w:val="endnote text"/>
    <w:basedOn w:val="a"/>
    <w:link w:val="afd"/>
    <w:uiPriority w:val="99"/>
    <w:semiHidden/>
    <w:rsid w:val="00B92FA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locked/>
    <w:rsid w:val="000B4DF2"/>
    <w:rPr>
      <w:rFonts w:cs="Times New Roman"/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B92FA3"/>
    <w:rPr>
      <w:rFonts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B92FA3"/>
    <w:rPr>
      <w:rFonts w:ascii="Tahoma" w:hAnsi="Tahoma"/>
      <w:sz w:val="16"/>
    </w:rPr>
  </w:style>
  <w:style w:type="paragraph" w:styleId="afe">
    <w:name w:val="Balloon Text"/>
    <w:basedOn w:val="a"/>
    <w:link w:val="aff"/>
    <w:uiPriority w:val="99"/>
    <w:semiHidden/>
    <w:rsid w:val="00B92F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0B4DF2"/>
    <w:rPr>
      <w:rFonts w:ascii="Times New Roman" w:hAnsi="Times New Roman" w:cs="Times New Roman"/>
      <w:sz w:val="2"/>
      <w:lang w:eastAsia="en-US"/>
    </w:rPr>
  </w:style>
  <w:style w:type="character" w:customStyle="1" w:styleId="aff">
    <w:name w:val="Текст выноски Знак"/>
    <w:link w:val="afe"/>
    <w:uiPriority w:val="99"/>
    <w:semiHidden/>
    <w:locked/>
    <w:rsid w:val="00B92FA3"/>
    <w:rPr>
      <w:rFonts w:ascii="Tahoma" w:hAnsi="Tahoma" w:cs="Tahoma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B92FA3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locked/>
    <w:rsid w:val="00B92FA3"/>
    <w:rPr>
      <w:rFonts w:ascii="Times New Roman" w:hAnsi="Times New Roman" w:cs="Times New Roman"/>
      <w:sz w:val="20"/>
      <w:szCs w:val="20"/>
    </w:rPr>
  </w:style>
  <w:style w:type="paragraph" w:styleId="aff2">
    <w:name w:val="header"/>
    <w:basedOn w:val="a"/>
    <w:link w:val="aff3"/>
    <w:uiPriority w:val="99"/>
    <w:semiHidden/>
    <w:rsid w:val="00B92FA3"/>
    <w:pPr>
      <w:tabs>
        <w:tab w:val="center" w:pos="4677"/>
        <w:tab w:val="right" w:pos="9355"/>
      </w:tabs>
      <w:ind w:firstLine="1134"/>
      <w:jc w:val="center"/>
    </w:pPr>
    <w:rPr>
      <w:rFonts w:ascii="Times New Roman" w:hAnsi="Times New Roman"/>
      <w:sz w:val="28"/>
    </w:rPr>
  </w:style>
  <w:style w:type="character" w:customStyle="1" w:styleId="aff3">
    <w:name w:val="Верхний колонтитул Знак"/>
    <w:link w:val="aff2"/>
    <w:uiPriority w:val="99"/>
    <w:semiHidden/>
    <w:locked/>
    <w:rsid w:val="00B92FA3"/>
    <w:rPr>
      <w:rFonts w:ascii="Times New Roman" w:hAnsi="Times New Roman" w:cs="Times New Roman"/>
      <w:sz w:val="28"/>
    </w:rPr>
  </w:style>
  <w:style w:type="character" w:styleId="aff4">
    <w:name w:val="page number"/>
    <w:uiPriority w:val="99"/>
    <w:rsid w:val="00B92FA3"/>
    <w:rPr>
      <w:rFonts w:cs="Times New Roman"/>
    </w:rPr>
  </w:style>
  <w:style w:type="character" w:customStyle="1" w:styleId="a8">
    <w:name w:val="Без интервала Знак"/>
    <w:link w:val="a7"/>
    <w:uiPriority w:val="99"/>
    <w:locked/>
    <w:rsid w:val="00B92F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5">
    <w:name w:val="Обычный3"/>
    <w:uiPriority w:val="99"/>
    <w:rsid w:val="00B92FA3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B92F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6">
    <w:name w:val="Абзац списка3"/>
    <w:basedOn w:val="a"/>
    <w:uiPriority w:val="99"/>
    <w:rsid w:val="00B92FA3"/>
    <w:pPr>
      <w:ind w:left="720"/>
      <w:contextualSpacing/>
    </w:pPr>
    <w:rPr>
      <w:rFonts w:eastAsia="Times New Roman"/>
      <w:lang w:eastAsia="ru-RU"/>
    </w:rPr>
  </w:style>
  <w:style w:type="character" w:customStyle="1" w:styleId="510">
    <w:name w:val="Знак Знак51"/>
    <w:uiPriority w:val="99"/>
    <w:rsid w:val="00B92FA3"/>
    <w:rPr>
      <w:rFonts w:cs="Times New Roman"/>
      <w:sz w:val="28"/>
      <w:szCs w:val="28"/>
      <w:lang w:eastAsia="en-US"/>
    </w:rPr>
  </w:style>
  <w:style w:type="paragraph" w:customStyle="1" w:styleId="Default">
    <w:name w:val="Default"/>
    <w:rsid w:val="00186E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7c1">
    <w:name w:val="c17 c1"/>
    <w:basedOn w:val="a"/>
    <w:uiPriority w:val="99"/>
    <w:rsid w:val="00637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c1c34">
    <w:name w:val="c24 c1 c34"/>
    <w:basedOn w:val="a"/>
    <w:uiPriority w:val="99"/>
    <w:rsid w:val="00637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637F2E"/>
    <w:rPr>
      <w:rFonts w:cs="Times New Roman"/>
    </w:rPr>
  </w:style>
  <w:style w:type="paragraph" w:customStyle="1" w:styleId="aff5">
    <w:name w:val="Базовый"/>
    <w:rsid w:val="00AE36BE"/>
    <w:pPr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D9068-C615-47F8-A2DF-3E829963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Нина</cp:lastModifiedBy>
  <cp:revision>25</cp:revision>
  <cp:lastPrinted>2020-09-24T09:56:00Z</cp:lastPrinted>
  <dcterms:created xsi:type="dcterms:W3CDTF">2014-03-27T13:26:00Z</dcterms:created>
  <dcterms:modified xsi:type="dcterms:W3CDTF">2021-09-01T05:50:00Z</dcterms:modified>
</cp:coreProperties>
</file>