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44EC8" w:rsidRPr="00644EC8" w:rsidRDefault="00644EC8" w:rsidP="00644EC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44EC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 на тему «О вреде наркомании»</w:t>
      </w:r>
    </w:p>
    <w:p w:rsidR="00644EC8" w:rsidRPr="00644EC8" w:rsidRDefault="00644EC8" w:rsidP="00644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 и поэзия всегда связаны с образом женщины: матери, жены, сестры, которые призваны дарить жизнь, радость, тепло, охранять семейный очаг. Понятия «вредные привычки» и «Женщина» традиционно были несовместимы. Однако многие женщины считают, что выпить немного спиртного и иногда покурить</w:t>
      </w:r>
      <w:r w:rsidR="0095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совсем безвредно или очень мало вредит здоровью.</w:t>
      </w:r>
    </w:p>
    <w:p w:rsidR="00644EC8" w:rsidRPr="00644EC8" w:rsidRDefault="00644EC8" w:rsidP="00644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же деле нет такой системы или органа, которые не страдали бы от алкоголя и курения. Сочетание вредных привычек усиливает их отрицательные воздействия на организм.</w:t>
      </w:r>
    </w:p>
    <w:p w:rsidR="00644EC8" w:rsidRPr="00644EC8" w:rsidRDefault="00644EC8" w:rsidP="00644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действии алкоголя на организм женщины.</w:t>
      </w:r>
    </w:p>
    <w:p w:rsidR="00644EC8" w:rsidRPr="00644EC8" w:rsidRDefault="00644EC8" w:rsidP="00644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У женщины чаще, чем у мужчин, за эпизодическим или случайным пьянством следует систематическое. И невозможно предсказать, когда возникнет непреодолимая тяга к спиртному, т. е. уже проявление алкоголизма. Женщины долгое время скрывают свой недуг. Они редко пьют в компании или на «Троих». Предпочитают выпить тайком, в одиночку и торопливо, чтобы не заметили родные.</w:t>
      </w:r>
    </w:p>
    <w:p w:rsidR="00644EC8" w:rsidRPr="00644EC8" w:rsidRDefault="00644EC8" w:rsidP="00644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продолжительность жизни пьющих женщин приблизительно на 15-20 лет меньше продолжительности жизни непьющих.</w:t>
      </w:r>
    </w:p>
    <w:p w:rsidR="00644EC8" w:rsidRPr="00644EC8" w:rsidRDefault="00644EC8" w:rsidP="00644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влиянием алкоголя происходит нарушение высшей нервной деятельности, что выражается, прежде всего, в ослаблении тормозной деятельности коры головного мозга. В результате наблюдается повышение раздражительность, склонность к ссорам и т. д. Пьющие женщины опускают, ведут легкомысленный образ жизни, часто заводят случайных знакомств, а половая распущенность- один из вредных путей к заражению венерологическими болезнями, СПИДом. В начале женщина, увлекающаяся алкогольными напитками, становиться рассеянной, вялой, затем работоспособность ее, способность к творческому мышлению постепенно снижается, круг интересов резко сужается часто она перестает справляться со </w:t>
      </w: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своими служебными обязанностями, прогуливает работу или даже бросает ее.</w:t>
      </w:r>
    </w:p>
    <w:p w:rsidR="00644EC8" w:rsidRPr="00644EC8" w:rsidRDefault="00644EC8" w:rsidP="00644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 для женщины особенно опасен во время зачатия, на протяжении всей беременности; недопустимы спиртные напитки во время кормления грудью. У женщин чаще рождаются мертвые и психически неполноценные дети, дети с физическими уродствами и просто ослабленные.</w:t>
      </w:r>
    </w:p>
    <w:p w:rsidR="00644EC8" w:rsidRPr="00644EC8" w:rsidRDefault="00644EC8" w:rsidP="00644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и здоровье.</w:t>
      </w:r>
    </w:p>
    <w:p w:rsidR="00644EC8" w:rsidRPr="00644EC8" w:rsidRDefault="00644EC8" w:rsidP="00644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многие женщины курят. Курение чрезвычайно быстро приобретает характер устойчивой привычки. Возникает болезненное пристрастие к табаку своего рода «Бытовая» наркомания.</w:t>
      </w:r>
    </w:p>
    <w:p w:rsidR="00644EC8" w:rsidRPr="00644EC8" w:rsidRDefault="00644EC8" w:rsidP="00644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чувствительной к ядам, содержащимся в табачных изделиях, является нервная система. Курящие женщины часто могут без видимой причины жаловаться на быструю утомляемость, раздражительность, головокружение, головные боли.</w:t>
      </w:r>
    </w:p>
    <w:p w:rsidR="00644EC8" w:rsidRPr="00644EC8" w:rsidRDefault="00644EC8" w:rsidP="00644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Табачные яды оказывают токсическое действие на зрительный и слуховой вред, что выражается в ухудшении зрения и слуха.</w:t>
      </w:r>
    </w:p>
    <w:p w:rsidR="00644EC8" w:rsidRPr="00644EC8" w:rsidRDefault="00644EC8" w:rsidP="00644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Сильный «Удар» табачных </w:t>
      </w:r>
      <w:r w:rsidR="00951D3D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ядов приминают органы дыхания. К</w:t>
      </w: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урящую женщину беспокоит кашель, который сопровождается выделением грязно-серой мокроты, особенно по утрам. Голос постепенно грубеет, становится хриплым. Под влиянием дыма происходит перестройка клеток, выстилающих бронхи, что является одной из причин заболеваний раком легкого, который у курящего развивается в 16 раз чаще, чем у не курящих.</w:t>
      </w:r>
    </w:p>
    <w:p w:rsidR="00644EC8" w:rsidRPr="00644EC8" w:rsidRDefault="00644EC8" w:rsidP="00644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Курение </w:t>
      </w:r>
      <w:r w:rsidR="0095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развитию сердечно - </w:t>
      </w: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сосудистых заболеваний: гипертонические болезни, атеросклероза, ишемической болезни, инфаркта миокарда.</w:t>
      </w:r>
    </w:p>
    <w:p w:rsidR="00644EC8" w:rsidRPr="00644EC8" w:rsidRDefault="00644EC8" w:rsidP="00644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 губительно действует на органы пищеварения. Курящую женщину беспокоят неприятные ощущения в области желудка, кишечника. Имеется отчётливая связь между курением и язвой 12-ти перстной кишки. Курение способствует возникновению злокачественных новообразований полости рта, глотки, гортани, пищевода, желудка и мочевого пузыря.</w:t>
      </w:r>
    </w:p>
    <w:p w:rsidR="00644EC8" w:rsidRPr="00644EC8" w:rsidRDefault="00644EC8" w:rsidP="00644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всех курящих женщин значительно понижена способность к зачатию. Среди них в полтора раза чаще встречаются те, кто вообще лишён этой возможности. Преждевременные роды и выкидыши, рождение ослабленных и неполноценных детей может быть следствием курения.</w:t>
      </w:r>
    </w:p>
    <w:p w:rsidR="00644EC8" w:rsidRPr="00644EC8" w:rsidRDefault="00644EC8" w:rsidP="00644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опасно действие табачного дыма на будущего ребёнка. Плод с </w:t>
      </w:r>
      <w:r w:rsidR="00951D3D">
        <w:rPr>
          <w:rFonts w:ascii="Times New Roman" w:eastAsia="Times New Roman" w:hAnsi="Times New Roman" w:cs="Times New Roman"/>
          <w:sz w:val="28"/>
          <w:szCs w:val="28"/>
          <w:lang w:eastAsia="ru-RU"/>
        </w:rPr>
        <w:t>I-го дня буквально задыхается  в</w:t>
      </w: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организме курящей матери, поскольку никотин и угарный газ, входящие в табачный дым, отнимают у него часть кислорода. При появлении на свет такие дети весят в среднем на 200 граммов меньше остальных. У них часто встречается различные врождённые уродства, да и смертность детей курящих женщин в первые годы жизни выше.</w:t>
      </w:r>
    </w:p>
    <w:p w:rsidR="00644EC8" w:rsidRPr="00644EC8" w:rsidRDefault="00644EC8" w:rsidP="00644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Вырастая в курящих семьях, дети значительно больше подвержены болез</w:t>
      </w:r>
      <w:r w:rsidR="00951D3D">
        <w:rPr>
          <w:rFonts w:ascii="Times New Roman" w:eastAsia="Times New Roman" w:hAnsi="Times New Roman" w:cs="Times New Roman"/>
          <w:sz w:val="28"/>
          <w:szCs w:val="28"/>
          <w:lang w:eastAsia="ru-RU"/>
        </w:rPr>
        <w:t>ням органов дыхания, простудным</w:t>
      </w: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заболеваниям, аллергиям.</w:t>
      </w:r>
    </w:p>
    <w:p w:rsidR="00644EC8" w:rsidRPr="00644EC8" w:rsidRDefault="00644EC8" w:rsidP="00644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даже если в младенчестве всё обстоит благополучно, в дальнейшим такие дети повышено возбудимы, плохо контролируют свои поступки, как правило, отстают от своих товарищей в развитии.</w:t>
      </w:r>
    </w:p>
    <w:p w:rsidR="00644EC8" w:rsidRPr="00644EC8" w:rsidRDefault="00644EC8" w:rsidP="00644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пьющая или курящая женщина</w:t>
      </w:r>
      <w:r w:rsidR="0095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часто это бывает одновременно- совершает преступление. Преступление перед своими детьми, перед своим здоровьем.</w:t>
      </w:r>
    </w:p>
    <w:p w:rsidR="00644EC8" w:rsidRPr="00644EC8" w:rsidRDefault="00644EC8" w:rsidP="00644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женщины!</w:t>
      </w:r>
    </w:p>
    <w:p w:rsidR="00644EC8" w:rsidRPr="00644EC8" w:rsidRDefault="00644EC8" w:rsidP="00644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избавиться от вредных привычек.</w:t>
      </w:r>
    </w:p>
    <w:p w:rsidR="00644EC8" w:rsidRPr="00644EC8" w:rsidRDefault="00644EC8" w:rsidP="00644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Вам смогут помочь медицинские работники наркологических кабинетов, использующие методы рефлексотерапии, психотерапии. Не стесняйтесь обращаться к ним.</w:t>
      </w:r>
    </w:p>
    <w:p w:rsidR="00644EC8" w:rsidRPr="00644EC8" w:rsidRDefault="00644EC8" w:rsidP="00644E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самое главное</w:t>
      </w:r>
      <w:r w:rsidR="0095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Ваше решение, твердое желание помочь самим себе. Если же Вам удалось избавиться от вредных привычек, никогда не возвращайтесь к ним, не давайте себе послабления.</w:t>
      </w:r>
    </w:p>
    <w:p w:rsidR="00644EC8" w:rsidRPr="00644EC8" w:rsidRDefault="00644EC8" w:rsidP="00644EC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C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Вам успехов!</w:t>
      </w:r>
    </w:p>
    <w:p w:rsidR="001C1788" w:rsidRPr="00644EC8" w:rsidRDefault="001C1788" w:rsidP="00644E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C1788" w:rsidRPr="0064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BF"/>
    <w:rsid w:val="001C1788"/>
    <w:rsid w:val="00405EA1"/>
    <w:rsid w:val="00644EC8"/>
    <w:rsid w:val="006A17BF"/>
    <w:rsid w:val="0095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757</Words>
  <Characters>4318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2015-04-28T09:43:00Z</dcterms:created>
  <dcterms:modified xsi:type="dcterms:W3CDTF">2015-04-28T10:17:00Z</dcterms:modified>
</cp:coreProperties>
</file>