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329" w:rsidRDefault="006D305C" w:rsidP="006D305C">
      <w:pPr>
        <w:rPr>
          <w:rFonts w:ascii="Times New Roman" w:eastAsia="Times New Roman" w:hAnsi="Times New Roman" w:cs="Times New Roman"/>
          <w:color w:val="F03E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03E00"/>
          <w:kern w:val="36"/>
          <w:sz w:val="24"/>
          <w:szCs w:val="24"/>
          <w:lang w:eastAsia="ru-RU"/>
        </w:rPr>
        <w:t xml:space="preserve">      </w:t>
      </w:r>
      <w:r w:rsidR="001A76E5">
        <w:rPr>
          <w:rFonts w:ascii="Times New Roman" w:eastAsia="Times New Roman" w:hAnsi="Times New Roman" w:cs="Times New Roman"/>
          <w:color w:val="F03E00"/>
          <w:kern w:val="36"/>
          <w:sz w:val="24"/>
          <w:szCs w:val="24"/>
          <w:lang w:eastAsia="ru-RU"/>
        </w:rPr>
        <w:t>Отчёт</w:t>
      </w:r>
      <w:r>
        <w:rPr>
          <w:rFonts w:ascii="Times New Roman" w:eastAsia="Times New Roman" w:hAnsi="Times New Roman" w:cs="Times New Roman"/>
          <w:color w:val="F03E00"/>
          <w:kern w:val="36"/>
          <w:sz w:val="24"/>
          <w:szCs w:val="24"/>
          <w:lang w:eastAsia="ru-RU"/>
        </w:rPr>
        <w:t xml:space="preserve"> музыкального руководителя</w:t>
      </w:r>
      <w:r w:rsidR="001A76E5">
        <w:rPr>
          <w:rFonts w:ascii="Times New Roman" w:eastAsia="Times New Roman" w:hAnsi="Times New Roman" w:cs="Times New Roman"/>
          <w:color w:val="F03E00"/>
          <w:kern w:val="36"/>
          <w:sz w:val="24"/>
          <w:szCs w:val="24"/>
          <w:lang w:eastAsia="ru-RU"/>
        </w:rPr>
        <w:t xml:space="preserve"> о музыкальной деятельности</w:t>
      </w:r>
      <w:r w:rsidR="00A009F6" w:rsidRPr="00A009F6">
        <w:rPr>
          <w:rFonts w:ascii="Times New Roman" w:eastAsia="Times New Roman" w:hAnsi="Times New Roman" w:cs="Times New Roman"/>
          <w:color w:val="F03E00"/>
          <w:kern w:val="36"/>
          <w:sz w:val="24"/>
          <w:szCs w:val="24"/>
          <w:lang w:eastAsia="ru-RU"/>
        </w:rPr>
        <w:t xml:space="preserve"> дошкольников</w:t>
      </w:r>
    </w:p>
    <w:p w:rsidR="00A009F6" w:rsidRPr="006D305C" w:rsidRDefault="00676329" w:rsidP="006D305C">
      <w:r>
        <w:rPr>
          <w:rFonts w:ascii="Times New Roman" w:eastAsia="Times New Roman" w:hAnsi="Times New Roman" w:cs="Times New Roman"/>
          <w:color w:val="F03E00"/>
          <w:kern w:val="36"/>
          <w:sz w:val="24"/>
          <w:szCs w:val="24"/>
          <w:lang w:eastAsia="ru-RU"/>
        </w:rPr>
        <w:t xml:space="preserve">                                          </w:t>
      </w:r>
      <w:r w:rsidR="00A009F6" w:rsidRPr="00A009F6">
        <w:rPr>
          <w:rFonts w:ascii="Times New Roman" w:eastAsia="Times New Roman" w:hAnsi="Times New Roman" w:cs="Times New Roman"/>
          <w:color w:val="F03E00"/>
          <w:kern w:val="36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F03E00"/>
          <w:kern w:val="36"/>
          <w:sz w:val="24"/>
          <w:szCs w:val="24"/>
          <w:lang w:eastAsia="ru-RU"/>
        </w:rPr>
        <w:t xml:space="preserve"> </w:t>
      </w:r>
      <w:r w:rsidR="00A009F6" w:rsidRPr="00A009F6">
        <w:rPr>
          <w:rFonts w:ascii="Times New Roman" w:eastAsia="Times New Roman" w:hAnsi="Times New Roman" w:cs="Times New Roman"/>
          <w:color w:val="F03E00"/>
          <w:kern w:val="36"/>
          <w:sz w:val="24"/>
          <w:szCs w:val="24"/>
          <w:lang w:eastAsia="ru-RU"/>
        </w:rPr>
        <w:t>условиях режима самоизоляции</w:t>
      </w:r>
      <w:r>
        <w:rPr>
          <w:rFonts w:ascii="Times New Roman" w:eastAsia="Times New Roman" w:hAnsi="Times New Roman" w:cs="Times New Roman"/>
          <w:color w:val="F03E00"/>
          <w:kern w:val="36"/>
          <w:sz w:val="24"/>
          <w:szCs w:val="24"/>
          <w:lang w:eastAsia="ru-RU"/>
        </w:rPr>
        <w:t>.</w:t>
      </w:r>
    </w:p>
    <w:p w:rsidR="006B0F98" w:rsidRDefault="00A009F6" w:rsidP="00A009F6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009F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Детям дошкольного возраста необходимо постоянно двигаться и познавать окружающий мир, расти в наполненной впечатлениями атмо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сфере. Именно такую атмосферу я и решила создать</w:t>
      </w:r>
      <w:r w:rsidRPr="00A009F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для своих восп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итанников в услов</w:t>
      </w:r>
      <w:r w:rsidR="006B0F9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иях </w:t>
      </w:r>
      <w:r w:rsidRPr="00A009F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режим</w:t>
      </w:r>
      <w:r w:rsidR="006B0F9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</w:t>
      </w:r>
      <w:r w:rsidRPr="00A009F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самоизоляции</w:t>
      </w:r>
      <w:r w:rsidR="006B0F9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так как м</w:t>
      </w:r>
      <w:r w:rsidRPr="00A009F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</w:t>
      </w:r>
      <w:r w:rsidR="006B0F9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огим родителям сложно </w:t>
      </w:r>
      <w:r w:rsidRPr="00A009F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самостоятельно организовать деятельность ребенка, которая смогла бы увле</w:t>
      </w:r>
      <w:r w:rsidR="006B0F9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чь его и вместе с тем развивать. </w:t>
      </w:r>
      <w:r w:rsidRPr="00A009F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</w:p>
    <w:p w:rsidR="00C87DC6" w:rsidRDefault="001A76E5" w:rsidP="00A009F6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Таким образом, б</w:t>
      </w:r>
      <w:r w:rsidR="00A009F6" w:rsidRPr="00A009F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ыла осуществлена разработка цикла дистанционных форм «Развивающая музыкальная деятельность дома» с учетом возра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стных особенностей детей </w:t>
      </w:r>
      <w:r w:rsidR="00A009F6" w:rsidRPr="00A009F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нашего детского сада. Весь музыкальный и видеоматериал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был</w:t>
      </w:r>
      <w:r w:rsidR="00A009F6" w:rsidRPr="00A009F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подобран исходя из возможной его реализации в 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домашней обстановке и не требующий от родителей </w:t>
      </w:r>
      <w:r w:rsidR="00A009F6" w:rsidRPr="00A009F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специальной подготовки.</w:t>
      </w:r>
      <w:r w:rsidR="00C87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</w:p>
    <w:p w:rsidR="00A009F6" w:rsidRPr="00A009F6" w:rsidRDefault="00C87DC6" w:rsidP="00A009F6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Предлагаемая деятельность носила</w:t>
      </w:r>
      <w:r w:rsidR="00A009F6" w:rsidRPr="00A009F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рекомендательный характер, в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ыполнение заданий осуществлялись</w:t>
      </w:r>
      <w:r w:rsidR="00A009F6" w:rsidRPr="00A009F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в условиях семьи дистанционно, но исключительно на добровольных началах.</w:t>
      </w:r>
    </w:p>
    <w:p w:rsidR="00C87DC6" w:rsidRDefault="00A009F6" w:rsidP="00A009F6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009F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Разработанная дистанционная муз</w:t>
      </w:r>
      <w:r w:rsidR="00C87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ыкальная деятельность охватывала</w:t>
      </w:r>
      <w:r w:rsidRPr="00A009F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все разделы стандартного музыкального воспитания в детском саду: слушание музыки, музыкально</w:t>
      </w:r>
      <w:r w:rsidR="00C87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A009F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</w:t>
      </w:r>
      <w:r w:rsidR="00C87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gramStart"/>
      <w:r w:rsidRPr="00A009F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ритмические движения</w:t>
      </w:r>
      <w:proofErr w:type="gramEnd"/>
      <w:r w:rsidRPr="00A009F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пение, танец, игра на детских музыкальных инструментах, музыкально-игровое творчество. </w:t>
      </w:r>
    </w:p>
    <w:p w:rsidR="00A009F6" w:rsidRPr="00A009F6" w:rsidRDefault="00452B42" w:rsidP="00A009F6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</w:t>
      </w:r>
      <w:r w:rsidR="00C87D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="00A009F6" w:rsidRPr="00A009F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Раздел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: «Слушание музыки» включал</w:t>
      </w:r>
      <w:r w:rsidR="00A009F6" w:rsidRPr="00A009F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в себя знакомство с композиторами, музыкальными произведениями, различными группами музыкальных инструментов. Благодаря созданию медиа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="00A009F6" w:rsidRPr="00A009F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материалов с помощью программ видео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 </w:t>
      </w:r>
      <w:r w:rsidR="00DD26B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конструкторов было</w:t>
      </w:r>
      <w:r w:rsidR="00A009F6" w:rsidRPr="00A009F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допустимо</w:t>
      </w:r>
      <w:r w:rsidR="000D312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</w:t>
      </w:r>
      <w:r w:rsidR="00A009F6" w:rsidRPr="00A009F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как познакомить, так и закрепить знания детей о звучании симфонических инструментов, их классификации: струнные, духовые, ударные и др.; показать портрет композитора; совместить прослушивание музыкального произведения с тематическим видеорядом, особенно это уместно с программными музыкальными произведениями, такими как: фрагменты из «Кикиморы» и «Волшебн</w:t>
      </w:r>
      <w:r w:rsidR="00027E2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ого озера» А. </w:t>
      </w:r>
      <w:proofErr w:type="spellStart"/>
      <w:r w:rsidR="00027E2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Лядова</w:t>
      </w:r>
      <w:proofErr w:type="spellEnd"/>
      <w:r w:rsidR="00A009F6" w:rsidRPr="00A009F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«Дождик» Н. Любарского и другими.</w:t>
      </w:r>
    </w:p>
    <w:p w:rsidR="00A009F6" w:rsidRPr="00A009F6" w:rsidRDefault="00452B42" w:rsidP="00A009F6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2 </w:t>
      </w:r>
      <w:r w:rsidR="00A009F6" w:rsidRPr="00A009F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Раздел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:</w:t>
      </w:r>
      <w:r w:rsidR="00A009F6" w:rsidRPr="00A009F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«Музыкально</w:t>
      </w:r>
      <w:r w:rsidR="00DD26B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</w:t>
      </w:r>
      <w:r w:rsidR="00DD26B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gramStart"/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ритмические движения</w:t>
      </w:r>
      <w:proofErr w:type="gramEnd"/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» позволил</w:t>
      </w:r>
      <w:r w:rsidR="00A009F6" w:rsidRPr="00A009F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создать такую деятельность, в которой содержани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е музыки, ее характер передавались</w:t>
      </w:r>
      <w:r w:rsidR="00A009F6" w:rsidRPr="00A009F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в движениях. Родителям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были</w:t>
      </w:r>
      <w:r w:rsidR="00A009F6" w:rsidRPr="00A009F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рекомендованы двигательные коммуникативные игры, где </w:t>
      </w:r>
      <w:r w:rsidR="00DD26B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 желанию могли</w:t>
      </w:r>
      <w:r w:rsidR="00A009F6" w:rsidRPr="00A009F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участвовать все члены семьи. В основу музыкально-ритмических игр</w:t>
      </w:r>
      <w:r w:rsidR="00027E2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были</w:t>
      </w:r>
      <w:r w:rsidR="00A009F6" w:rsidRPr="00A009F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положены задания на </w:t>
      </w:r>
      <w:proofErr w:type="spellStart"/>
      <w:proofErr w:type="gramStart"/>
      <w:r w:rsidR="00A009F6" w:rsidRPr="00A009F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слухо</w:t>
      </w:r>
      <w:proofErr w:type="spellEnd"/>
      <w:r w:rsidR="00DD26B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="00A009F6" w:rsidRPr="00A009F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</w:t>
      </w:r>
      <w:r w:rsidR="00DD26B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="00A009F6" w:rsidRPr="00A009F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речевую</w:t>
      </w:r>
      <w:proofErr w:type="gramEnd"/>
      <w:r w:rsidR="00A009F6" w:rsidRPr="00A009F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координацию. Сюжетно-образное содержание предлагаемых музыкально</w:t>
      </w:r>
      <w:r w:rsidR="00DD26B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="00A009F6" w:rsidRPr="00A009F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</w:t>
      </w:r>
      <w:r w:rsidR="00DD26B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gramStart"/>
      <w:r w:rsidR="00A009F6" w:rsidRPr="00A009F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</w:t>
      </w:r>
      <w:r w:rsidR="00027E2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итмических движений</w:t>
      </w:r>
      <w:proofErr w:type="gramEnd"/>
      <w:r w:rsidR="00027E2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использовались,</w:t>
      </w:r>
      <w:r w:rsidR="00A009F6" w:rsidRPr="00A009F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как средство наиболее доступного восприятия и понимания заданий. В музыкальном файле движения</w:t>
      </w:r>
      <w:r w:rsidR="00027E2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были</w:t>
      </w:r>
      <w:r w:rsidR="00A009F6" w:rsidRPr="00A009F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уже опред</w:t>
      </w:r>
      <w:r w:rsidR="00027E2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елены текстом песни, их оставалось только выполнять. Например:</w:t>
      </w:r>
      <w:r w:rsidR="00A009F6" w:rsidRPr="00A009F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«Здравствуйте, ладошки», «Семейное приветствие», </w:t>
      </w:r>
      <w:r w:rsidR="00027E2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«Гуляем, играем», «Веселые хлопу</w:t>
      </w:r>
      <w:r w:rsidR="00A009F6" w:rsidRPr="00A009F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шки», «Дай </w:t>
      </w:r>
      <w:proofErr w:type="spellStart"/>
      <w:r w:rsidR="00A009F6" w:rsidRPr="00A009F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ладошечку</w:t>
      </w:r>
      <w:proofErr w:type="spellEnd"/>
      <w:r w:rsidR="00A009F6" w:rsidRPr="00A009F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» и прочие.</w:t>
      </w:r>
    </w:p>
    <w:p w:rsidR="00A009F6" w:rsidRPr="00A009F6" w:rsidRDefault="00027E2B" w:rsidP="00A009F6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3 </w:t>
      </w:r>
      <w:r w:rsidR="00A009F6" w:rsidRPr="00A009F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Раздел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:</w:t>
      </w:r>
      <w:r w:rsidR="00A009F6" w:rsidRPr="00A009F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«Танец» так же, как и предыдущий, 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был </w:t>
      </w:r>
      <w:r w:rsidR="00A009F6" w:rsidRPr="00A009F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направлен на дв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игательную функцию, способствовал</w:t>
      </w:r>
      <w:r w:rsidR="00A009F6" w:rsidRPr="00A009F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эмоциональной разрядке, являлся</w:t>
      </w:r>
      <w:r w:rsidR="00A009F6" w:rsidRPr="00A009F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наиболее естественным способом самовыражения ребенка через танцевальные движения. Чтобы детям было интересно танцева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ть предлагаемый танец, создаваемого</w:t>
      </w:r>
      <w:r w:rsidR="00A009F6" w:rsidRPr="00A009F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видеоматериал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</w:t>
      </w:r>
      <w:r w:rsidR="00A009F6" w:rsidRPr="00A009F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был смонтирован</w:t>
      </w:r>
      <w:r w:rsidR="00A009F6" w:rsidRPr="00A009F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на основе видеосъемки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движений, исполняемых другими детьми. Так ребята имели</w:t>
      </w:r>
      <w:r w:rsidR="00A009F6" w:rsidRPr="00A009F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возможность наблюдать нагляд</w:t>
      </w:r>
      <w:r w:rsidR="0096261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ный способ исполнения</w:t>
      </w:r>
      <w:r w:rsidR="00A009F6" w:rsidRPr="00A009F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танца.</w:t>
      </w:r>
    </w:p>
    <w:p w:rsidR="00962616" w:rsidRDefault="00962616" w:rsidP="00A009F6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4 </w:t>
      </w:r>
      <w:r w:rsidR="00A009F6" w:rsidRPr="00A009F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Раздел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:</w:t>
      </w:r>
      <w:r w:rsidR="00A009F6" w:rsidRPr="00A009F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«Пение», пожалуй, самый сложный из всех для его реализации в условиях семьи. Для того</w:t>
      </w:r>
      <w:proofErr w:type="gramStart"/>
      <w:r w:rsidR="00A009F6" w:rsidRPr="00A009F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</w:t>
      </w:r>
      <w:proofErr w:type="gramEnd"/>
      <w:r w:rsidR="00A009F6" w:rsidRPr="00A009F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чтобы сделать освоение песен интересным и легким для детей,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был</w:t>
      </w:r>
      <w:r w:rsidR="00A009F6" w:rsidRPr="00A009F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подобран яркий песенный материал. </w:t>
      </w:r>
      <w:proofErr w:type="gramStart"/>
      <w:r w:rsidR="00A009F6" w:rsidRPr="00A009F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Он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был</w:t>
      </w:r>
      <w:r w:rsidR="00A009F6" w:rsidRPr="00A009F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не отягощен сложными мелодическим и ритмическим рисунками, к примеру «Волшебный фломастер» А. Кудряшова, «Мы у</w:t>
      </w:r>
      <w:r w:rsidR="0067632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точки», </w:t>
      </w:r>
      <w:r w:rsidR="00A009F6" w:rsidRPr="00A009F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«</w:t>
      </w:r>
      <w:proofErr w:type="spellStart"/>
      <w:r w:rsidR="00A009F6" w:rsidRPr="00A009F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Любознайки</w:t>
      </w:r>
      <w:proofErr w:type="spellEnd"/>
      <w:r w:rsidR="00A009F6" w:rsidRPr="00A009F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» Н. Гном, «Песенка друзей» В. </w:t>
      </w:r>
      <w:proofErr w:type="spellStart"/>
      <w:r w:rsidR="00A009F6" w:rsidRPr="00A009F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Герчик</w:t>
      </w:r>
      <w:proofErr w:type="spellEnd"/>
      <w:r w:rsidR="00A009F6" w:rsidRPr="00A009F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и другие.</w:t>
      </w:r>
      <w:proofErr w:type="gramEnd"/>
      <w:r w:rsidR="00A009F6" w:rsidRPr="00A009F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В каждой части музыкальной деятельности в разделе «Пение» родителям </w:t>
      </w:r>
      <w:r w:rsidR="00A009F6" w:rsidRPr="00A009F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для удобства ознакомле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ния ребенка с песней прилагалось</w:t>
      </w:r>
      <w:r w:rsidR="00A009F6" w:rsidRPr="00A009F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два вида фонограмм со словами и без слов, но с дублированной мелодией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. </w:t>
      </w:r>
    </w:p>
    <w:p w:rsidR="00A009F6" w:rsidRPr="00A009F6" w:rsidRDefault="00962616" w:rsidP="00A009F6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5 </w:t>
      </w:r>
      <w:r w:rsidR="00A009F6" w:rsidRPr="00A009F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Раздел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:</w:t>
      </w:r>
      <w:r w:rsidR="00A009F6" w:rsidRPr="00A009F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«Игра на детских музыкальных инструментах» или «Элемента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рное </w:t>
      </w:r>
      <w:proofErr w:type="spellStart"/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музицирование</w:t>
      </w:r>
      <w:proofErr w:type="spellEnd"/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» предполагало</w:t>
      </w:r>
      <w:r w:rsidR="00A009F6" w:rsidRPr="00A009F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наличие самих инструментов, что в условиях семьи не всегда возможно. В реализации этого раздела музыкальной деятельности в условиях дистанци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онных форм этот аспект учитывал</w:t>
      </w:r>
      <w:r w:rsidR="00A009F6" w:rsidRPr="00A009F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ся, и традиционные детские музы</w:t>
      </w:r>
      <w:r w:rsidR="0067632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кальные инструменты не требо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вались</w:t>
      </w:r>
      <w:r w:rsidR="00A009F6" w:rsidRPr="00A009F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. Предлагая родителям задания в области элементарного </w:t>
      </w:r>
      <w:proofErr w:type="spellStart"/>
      <w:r w:rsidR="00A009F6" w:rsidRPr="00A009F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музицирования</w:t>
      </w:r>
      <w:proofErr w:type="spellEnd"/>
      <w:r w:rsidR="00A009F6" w:rsidRPr="00A009F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рекомендовалось</w:t>
      </w:r>
      <w:r w:rsidR="00A009F6" w:rsidRPr="00A009F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воспользоваться подручными бытовыми шумящими предметами, которые уже имеются дома, и</w:t>
      </w:r>
      <w:r w:rsidR="0067632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ли</w:t>
      </w:r>
      <w:bookmarkStart w:id="0" w:name="_GoBack"/>
      <w:bookmarkEnd w:id="0"/>
      <w:r w:rsidR="00A009F6" w:rsidRPr="00A009F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создать инструменты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своими руками. Здесь в ход шло</w:t>
      </w:r>
      <w:r w:rsidR="00A009F6" w:rsidRPr="00A009F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воображение, кот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орое баночки с крупой превращало</w:t>
      </w:r>
      <w:r w:rsidR="00A009F6" w:rsidRPr="00A009F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в маракасы, крышки от кастрюли в тарелки, деревянные лопатки и доску в ударные инструменты. Таким образом,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и музыкальный материал подбирался</w:t>
      </w:r>
      <w:r w:rsidR="00A009F6" w:rsidRPr="00A009F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исключительно с учетом его исполнения детьми совместно с родителями на самодельных музык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альных инструментах и доставлял</w:t>
      </w:r>
      <w:r w:rsidR="00A009F6" w:rsidRPr="00A009F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особую радость участникам импровизированного оркестра.</w:t>
      </w:r>
    </w:p>
    <w:p w:rsidR="00A009F6" w:rsidRPr="00A009F6" w:rsidRDefault="00962616" w:rsidP="00A009F6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6</w:t>
      </w:r>
      <w:r w:rsidR="00A009F6" w:rsidRPr="00A009F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Раздел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:</w:t>
      </w:r>
      <w:r w:rsidR="00A009F6" w:rsidRPr="00A009F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«Музыкал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ьно-игровое творчество» содержал</w:t>
      </w:r>
      <w:r w:rsidR="00A009F6" w:rsidRPr="00A009F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музыкальные дидактические игры, игры на внимание, на ускорение темпа, развивающие как музыкальные способности, так и воображение, образное мышление, ловкость, творческую активность и самостоятельность. Как</w:t>
      </w:r>
      <w:r w:rsidR="006D305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правило, в таких играх был</w:t>
      </w:r>
      <w:r w:rsidR="00A009F6" w:rsidRPr="00A009F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водящий. Так,</w:t>
      </w:r>
      <w:r w:rsidR="006D305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в условиях семьи у ребенка была</w:t>
      </w:r>
      <w:r w:rsidR="00A009F6" w:rsidRPr="00A009F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возможность побыть лидером и взять на себя объяснение правил знакомой игры или подобной ранее освоенным в детском саду играм. Среди игр наиболее удобными для реализации в домашней атмосфере стали: «Море волнуется», основанная на песенном материале, известная всем «Если нравится тебе», «Птички в домике», «Капельки», «Угадай кто» и многие другие.</w:t>
      </w:r>
    </w:p>
    <w:p w:rsidR="006D305C" w:rsidRDefault="00A009F6" w:rsidP="00A009F6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009F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Созданный д</w:t>
      </w:r>
      <w:r w:rsidR="006D305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истанционный материал предлагал</w:t>
      </w:r>
      <w:r w:rsidRPr="00A009F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ся родителям к выполнению с детьми добровольно, по желанию. Широкий спектр видов музыкальной деятельности, разработанных интерактивных</w:t>
      </w:r>
      <w:r w:rsidR="006D305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заданий и  подобранный репертуар позволял</w:t>
      </w:r>
      <w:r w:rsidRPr="00A009F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родителям воспитанников выбрать наиболее привлекательный вид деятельности для своего ребенка и исходить из его предпочтений</w:t>
      </w:r>
      <w:r w:rsidR="006D305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  <w:r w:rsidRPr="00A009F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</w:p>
    <w:p w:rsidR="00A009F6" w:rsidRPr="00A009F6" w:rsidRDefault="00A009F6" w:rsidP="00A009F6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009F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Таким образом, </w:t>
      </w:r>
      <w:r w:rsidR="006D305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пусть и дистанционно, была</w:t>
      </w:r>
      <w:r w:rsidRPr="00A009F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реализована возможность осваивать программу музыкального воспитания дош</w:t>
      </w:r>
      <w:r w:rsidR="006D305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кольников, эстетически обогатить</w:t>
      </w:r>
      <w:r w:rsidRPr="00A009F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каждог</w:t>
      </w:r>
      <w:r w:rsidR="006D305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о ребенка, </w:t>
      </w:r>
      <w:r w:rsidRPr="00A009F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и вместе с тем разнообразить режим самоизоляции.</w:t>
      </w:r>
    </w:p>
    <w:p w:rsidR="007673F4" w:rsidRPr="00A009F6" w:rsidRDefault="007673F4" w:rsidP="00A009F6">
      <w:pPr>
        <w:tabs>
          <w:tab w:val="left" w:pos="3378"/>
        </w:tabs>
      </w:pPr>
    </w:p>
    <w:sectPr w:rsidR="007673F4" w:rsidRPr="00A00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C9C"/>
    <w:rsid w:val="00027E2B"/>
    <w:rsid w:val="000D312D"/>
    <w:rsid w:val="001A76E5"/>
    <w:rsid w:val="00452B42"/>
    <w:rsid w:val="00676329"/>
    <w:rsid w:val="006B0F98"/>
    <w:rsid w:val="006D305C"/>
    <w:rsid w:val="007673F4"/>
    <w:rsid w:val="00962616"/>
    <w:rsid w:val="00A009F6"/>
    <w:rsid w:val="00C87DC6"/>
    <w:rsid w:val="00CE6C9C"/>
    <w:rsid w:val="00DD26B5"/>
    <w:rsid w:val="00E5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009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09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009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09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3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9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3</cp:revision>
  <dcterms:created xsi:type="dcterms:W3CDTF">2020-05-12T12:44:00Z</dcterms:created>
  <dcterms:modified xsi:type="dcterms:W3CDTF">2020-05-12T14:44:00Z</dcterms:modified>
</cp:coreProperties>
</file>