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3D4A8">
    <v:background id="_x0000_s1025" o:bwmode="white" fillcolor="#03d4a8" o:targetscreensize="1024,768">
      <v:fill color2="#005cbf" colors="0 #03d4a8;.25 #21d6e0;.75 #0087e6;1 #005cbf" method="none" focus="100%" type="gradient"/>
    </v:background>
  </w:background>
  <w:body>
    <w:p w:rsidR="00A730C8" w:rsidRPr="00155AB3" w:rsidRDefault="00EB3C40" w:rsidP="00155AB3">
      <w:pPr>
        <w:jc w:val="center"/>
        <w:rPr>
          <w:rFonts w:ascii="Arial Black" w:hAnsi="Arial Black"/>
          <w:b/>
          <w:noProof/>
          <w:color w:val="0070C0"/>
          <w:sz w:val="72"/>
        </w:rPr>
      </w:pPr>
      <w:r w:rsidRPr="00EB3C40">
        <w:rPr>
          <w:rFonts w:ascii="Arial Black" w:hAnsi="Arial Black"/>
          <w:b/>
          <w:noProof/>
          <w:color w:val="0070C0"/>
          <w:sz w:val="72"/>
        </w:rPr>
        <w:t>День Матери</w:t>
      </w:r>
    </w:p>
    <w:p w:rsidR="00155AB3" w:rsidRDefault="00A730C8" w:rsidP="00155A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D3466A">
        <w:rPr>
          <w:rFonts w:ascii="Times New Roman" w:hAnsi="Times New Roman" w:cs="Times New Roman"/>
          <w:b/>
          <w:sz w:val="24"/>
        </w:rPr>
        <w:t>Существует мнение, что ребенок изначально любит свою мать, и нет необходимости развивать это чувство в нем. Но если ребенок не приобретет впервые годы своей жизни опыта сопереживания, заботы о самом близком человеке, вряд ли он вырастет чутким и внимательным. Недаром народная мудрость гласит: «Сердце матери – в детях, а сердце ребенка – в игрушках и камешках», поэтому воспитание любви к матери – одна из самых важных задач, которая стоит перед нами, педагогами. Такая сложная задача  невыполнима без слаженной работы коллектива и тесного взаимодействия с родителями.</w:t>
      </w:r>
    </w:p>
    <w:p w:rsidR="00A730C8" w:rsidRPr="00155AB3" w:rsidRDefault="00A730C8" w:rsidP="00155AB3">
      <w:pPr>
        <w:jc w:val="both"/>
        <w:rPr>
          <w:rFonts w:ascii="Times New Roman" w:hAnsi="Times New Roman" w:cs="Times New Roman"/>
          <w:b/>
          <w:sz w:val="24"/>
        </w:rPr>
      </w:pPr>
      <w:r w:rsidRPr="00D3466A">
        <w:rPr>
          <w:rFonts w:ascii="Times New Roman" w:hAnsi="Times New Roman" w:cs="Times New Roman"/>
          <w:b/>
          <w:sz w:val="24"/>
        </w:rPr>
        <w:t xml:space="preserve">Поэтому стало традицией проведение Дня Матери в МБДОУ «Детский сад №6 «Светлячок». </w:t>
      </w:r>
    </w:p>
    <w:p w:rsidR="00A730C8" w:rsidRDefault="00A730C8" w:rsidP="00155AB3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730C8">
        <w:rPr>
          <w:rFonts w:ascii="Times New Roman" w:hAnsi="Times New Roman" w:cs="Times New Roman"/>
          <w:b/>
          <w:sz w:val="24"/>
        </w:rPr>
        <w:t xml:space="preserve"> </w:t>
      </w:r>
      <w:r w:rsidR="00155AB3">
        <w:rPr>
          <w:rFonts w:ascii="Times New Roman" w:hAnsi="Times New Roman" w:cs="Times New Roman"/>
          <w:b/>
          <w:sz w:val="24"/>
        </w:rPr>
        <w:t>22 и 23 ноября 2018</w:t>
      </w:r>
      <w:r w:rsidRPr="00D3466A">
        <w:rPr>
          <w:rFonts w:ascii="Times New Roman" w:hAnsi="Times New Roman" w:cs="Times New Roman"/>
          <w:b/>
          <w:sz w:val="24"/>
        </w:rPr>
        <w:t xml:space="preserve"> года  в рамках празднования Дня матери в МБДОУ «Детский сад №6 «Светлячок» прошёл праздник, посвященный Дню Матери. Ведь это замечательно, когда вместе с любимыми мамами дети могут поиграть и даже посоревноваться, а мамы могут услышать так много теплых слов о себе!</w:t>
      </w:r>
    </w:p>
    <w:p w:rsidR="00A730C8" w:rsidRDefault="00A730C8" w:rsidP="00A730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30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Мамы детей </w:t>
      </w:r>
      <w:r w:rsidR="00155AB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старшей и подготовительной </w:t>
      </w:r>
      <w:r w:rsidRPr="00A730C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группы</w:t>
      </w:r>
      <w:r w:rsidRPr="00A730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собрались в музыкальном зале, немного взволнованные и необыкновенно красивые в этот день. Под музыку дети вошли в зал. Их первые стихи прозвучали немного робко, потому что на глазах своих мам они увидели слёзы. Это были слёзы умиления, радости, любви и счастья. Прошло несколько минут, и поздравления детей стали звучать уверенней и звонче. Каждый ребенок своё поздравление произносил с нежностью и любовью к маме.</w:t>
      </w:r>
      <w:r w:rsidRPr="00D346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Все мамы приняли участие в различных конкурсах. В зале царила домашняя атмосфера. Все смеялись и радовались. В материнских глазах была видна гордость за своих детей, а дети радовались, что их мамы рядом с ними. </w:t>
      </w:r>
    </w:p>
    <w:p w:rsidR="00155AB3" w:rsidRDefault="00155AB3" w:rsidP="00A730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55AB3" w:rsidRDefault="00155AB3" w:rsidP="00155A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324950" cy="2312376"/>
            <wp:effectExtent l="0" t="0" r="0" b="0"/>
            <wp:docPr id="7" name="Рисунок 7" descr="C:\Users\User\Desktop\День матери 2018\IMG_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атери 2018\IMG_3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87" cy="2313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5AB3" w:rsidRDefault="00155AB3" w:rsidP="00155A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55AB3" w:rsidRPr="00D3466A" w:rsidRDefault="00155AB3" w:rsidP="00155A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995743" cy="1995853"/>
            <wp:effectExtent l="0" t="0" r="0" b="0"/>
            <wp:docPr id="8" name="Рисунок 8" descr="C:\Users\User\Desktop\День матери 2018\IMG_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атери 2018\IMG_3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14" cy="199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523392" cy="1854105"/>
            <wp:effectExtent l="0" t="0" r="0" b="0"/>
            <wp:docPr id="9" name="Рисунок 9" descr="C:\Users\User\Desktop\День матери 2018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атери 2018\IMG_3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81" cy="185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C40" w:rsidRDefault="00EB3C40" w:rsidP="00D3466A">
      <w:pPr>
        <w:jc w:val="both"/>
        <w:rPr>
          <w:rFonts w:ascii="Times New Roman" w:hAnsi="Times New Roman" w:cs="Times New Roman"/>
          <w:b/>
          <w:sz w:val="24"/>
        </w:rPr>
      </w:pPr>
    </w:p>
    <w:p w:rsidR="00D3466A" w:rsidRDefault="00D3466A" w:rsidP="00A85BC0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D3466A">
        <w:rPr>
          <w:rFonts w:ascii="Times New Roman" w:hAnsi="Times New Roman" w:cs="Times New Roman"/>
          <w:b/>
          <w:sz w:val="24"/>
        </w:rPr>
        <w:lastRenderedPageBreak/>
        <w:t xml:space="preserve">В конце праздничной программы все дети подарили мамам сувениры, изготовленные своими руками. </w:t>
      </w:r>
    </w:p>
    <w:p w:rsidR="00A85BC0" w:rsidRDefault="00A85BC0" w:rsidP="00A85BC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784589" cy="1855177"/>
            <wp:effectExtent l="0" t="0" r="0" b="0"/>
            <wp:docPr id="11" name="Рисунок 11" descr="C:\Users\User\Desktop\День матери 2018\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матери 2018\IMG_3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99" cy="1855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85B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705408" cy="1802423"/>
            <wp:effectExtent l="0" t="0" r="0" b="0"/>
            <wp:docPr id="12" name="Рисунок 12" descr="C:\Users\User\Desktop\День матери 2018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матери 2018\IMG_3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94" cy="1802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5BC0" w:rsidRPr="00D3466A" w:rsidRDefault="00A85BC0" w:rsidP="00A85BC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7C8E999" wp14:editId="31B652A6">
            <wp:extent cx="3010861" cy="2005925"/>
            <wp:effectExtent l="0" t="0" r="0" b="0"/>
            <wp:docPr id="13" name="Рисунок 13" descr="C:\Users\User\Desktop\День матери 2018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матери 2018\IMG_3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36" cy="2006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5BC0" w:rsidRDefault="00A85BC0" w:rsidP="00A85BC0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D3466A">
        <w:rPr>
          <w:rFonts w:ascii="Times New Roman" w:hAnsi="Times New Roman" w:cs="Times New Roman"/>
          <w:b/>
          <w:sz w:val="24"/>
        </w:rPr>
        <w:t xml:space="preserve">В </w:t>
      </w:r>
      <w:r>
        <w:rPr>
          <w:rFonts w:ascii="Times New Roman" w:hAnsi="Times New Roman" w:cs="Times New Roman"/>
          <w:b/>
          <w:sz w:val="24"/>
        </w:rPr>
        <w:t>холле детского сада совместно с детьми и их родителями был красиво оформлен стенд фотографий и рисунков, посвящённый мамам.</w:t>
      </w:r>
    </w:p>
    <w:p w:rsidR="00A85BC0" w:rsidRDefault="00A85BC0" w:rsidP="00ED50E2">
      <w:pPr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3444324" cy="4378569"/>
            <wp:effectExtent l="0" t="0" r="0" b="0"/>
            <wp:docPr id="20" name="Рисунок 20" descr="C:\Users\User\Desktop\День матери 2018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матери 2018\IMG_3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02" cy="4381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30C8" w:rsidRPr="00D3466A" w:rsidRDefault="00A730C8">
      <w:pPr>
        <w:rPr>
          <w:rFonts w:ascii="Times New Roman" w:hAnsi="Times New Roman" w:cs="Times New Roman"/>
          <w:b/>
          <w:sz w:val="24"/>
        </w:rPr>
      </w:pPr>
    </w:p>
    <w:sectPr w:rsidR="00A730C8" w:rsidRPr="00D3466A" w:rsidSect="00EB3C4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A730C8"/>
    <w:rsid w:val="00155AB3"/>
    <w:rsid w:val="00176D7E"/>
    <w:rsid w:val="00441C9C"/>
    <w:rsid w:val="009B330B"/>
    <w:rsid w:val="00A730C8"/>
    <w:rsid w:val="00A85BC0"/>
    <w:rsid w:val="00D0516A"/>
    <w:rsid w:val="00D3466A"/>
    <w:rsid w:val="00EB3C40"/>
    <w:rsid w:val="00ED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2012-11-26T05:23:00Z</dcterms:created>
  <dcterms:modified xsi:type="dcterms:W3CDTF">2018-11-23T07:48:00Z</dcterms:modified>
</cp:coreProperties>
</file>